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CF7C64" w14:textId="587970B0" w:rsidR="007C131F" w:rsidRDefault="0003253D">
      <w:r w:rsidRPr="0003253D">
        <w:rPr>
          <w:rFonts w:ascii="Times New Roman" w:eastAsia="Times New Roman" w:hAnsi="Times New Roman" w:cs="Times New Roman"/>
          <w:noProof/>
          <w:lang w:eastAsia="en-GB"/>
        </w:rPr>
        <mc:AlternateContent>
          <mc:Choice Requires="wps">
            <w:drawing>
              <wp:anchor distT="0" distB="0" distL="114300" distR="114300" simplePos="0" relativeHeight="251663360" behindDoc="0" locked="0" layoutInCell="1" allowOverlap="1" wp14:anchorId="1626347B" wp14:editId="7B917A59">
                <wp:simplePos x="0" y="0"/>
                <wp:positionH relativeFrom="column">
                  <wp:posOffset>4616450</wp:posOffset>
                </wp:positionH>
                <wp:positionV relativeFrom="paragraph">
                  <wp:posOffset>-93590</wp:posOffset>
                </wp:positionV>
                <wp:extent cx="4616450" cy="6271260"/>
                <wp:effectExtent l="38100" t="38100" r="57150" b="53340"/>
                <wp:wrapNone/>
                <wp:docPr id="9" name="Text Box 9"/>
                <wp:cNvGraphicFramePr/>
                <a:graphic xmlns:a="http://schemas.openxmlformats.org/drawingml/2006/main">
                  <a:graphicData uri="http://schemas.microsoft.com/office/word/2010/wordprocessingShape">
                    <wps:wsp>
                      <wps:cNvSpPr txBox="1"/>
                      <wps:spPr>
                        <a:xfrm>
                          <a:off x="0" y="0"/>
                          <a:ext cx="4616450" cy="6271260"/>
                        </a:xfrm>
                        <a:custGeom>
                          <a:avLst/>
                          <a:gdLst>
                            <a:gd name="connsiteX0" fmla="*/ 0 w 4616450"/>
                            <a:gd name="connsiteY0" fmla="*/ 0 h 6271260"/>
                            <a:gd name="connsiteX1" fmla="*/ 438563 w 4616450"/>
                            <a:gd name="connsiteY1" fmla="*/ 0 h 6271260"/>
                            <a:gd name="connsiteX2" fmla="*/ 1061784 w 4616450"/>
                            <a:gd name="connsiteY2" fmla="*/ 0 h 6271260"/>
                            <a:gd name="connsiteX3" fmla="*/ 1500346 w 4616450"/>
                            <a:gd name="connsiteY3" fmla="*/ 0 h 6271260"/>
                            <a:gd name="connsiteX4" fmla="*/ 1938909 w 4616450"/>
                            <a:gd name="connsiteY4" fmla="*/ 0 h 6271260"/>
                            <a:gd name="connsiteX5" fmla="*/ 2608294 w 4616450"/>
                            <a:gd name="connsiteY5" fmla="*/ 0 h 6271260"/>
                            <a:gd name="connsiteX6" fmla="*/ 3185351 w 4616450"/>
                            <a:gd name="connsiteY6" fmla="*/ 0 h 6271260"/>
                            <a:gd name="connsiteX7" fmla="*/ 3623913 w 4616450"/>
                            <a:gd name="connsiteY7" fmla="*/ 0 h 6271260"/>
                            <a:gd name="connsiteX8" fmla="*/ 4616450 w 4616450"/>
                            <a:gd name="connsiteY8" fmla="*/ 0 h 6271260"/>
                            <a:gd name="connsiteX9" fmla="*/ 4616450 w 4616450"/>
                            <a:gd name="connsiteY9" fmla="*/ 695540 h 6271260"/>
                            <a:gd name="connsiteX10" fmla="*/ 4616450 w 4616450"/>
                            <a:gd name="connsiteY10" fmla="*/ 1140229 h 6271260"/>
                            <a:gd name="connsiteX11" fmla="*/ 4616450 w 4616450"/>
                            <a:gd name="connsiteY11" fmla="*/ 1710344 h 6271260"/>
                            <a:gd name="connsiteX12" fmla="*/ 4616450 w 4616450"/>
                            <a:gd name="connsiteY12" fmla="*/ 2092320 h 6271260"/>
                            <a:gd name="connsiteX13" fmla="*/ 4616450 w 4616450"/>
                            <a:gd name="connsiteY13" fmla="*/ 2787860 h 6271260"/>
                            <a:gd name="connsiteX14" fmla="*/ 4616450 w 4616450"/>
                            <a:gd name="connsiteY14" fmla="*/ 3357975 h 6271260"/>
                            <a:gd name="connsiteX15" fmla="*/ 4616450 w 4616450"/>
                            <a:gd name="connsiteY15" fmla="*/ 4053514 h 6271260"/>
                            <a:gd name="connsiteX16" fmla="*/ 4616450 w 4616450"/>
                            <a:gd name="connsiteY16" fmla="*/ 4560916 h 6271260"/>
                            <a:gd name="connsiteX17" fmla="*/ 4616450 w 4616450"/>
                            <a:gd name="connsiteY17" fmla="*/ 5005606 h 6271260"/>
                            <a:gd name="connsiteX18" fmla="*/ 4616450 w 4616450"/>
                            <a:gd name="connsiteY18" fmla="*/ 5575720 h 6271260"/>
                            <a:gd name="connsiteX19" fmla="*/ 4616450 w 4616450"/>
                            <a:gd name="connsiteY19" fmla="*/ 6271260 h 6271260"/>
                            <a:gd name="connsiteX20" fmla="*/ 3947065 w 4616450"/>
                            <a:gd name="connsiteY20" fmla="*/ 6271260 h 6271260"/>
                            <a:gd name="connsiteX21" fmla="*/ 3370009 w 4616450"/>
                            <a:gd name="connsiteY21" fmla="*/ 6271260 h 6271260"/>
                            <a:gd name="connsiteX22" fmla="*/ 2839117 w 4616450"/>
                            <a:gd name="connsiteY22" fmla="*/ 6271260 h 6271260"/>
                            <a:gd name="connsiteX23" fmla="*/ 2308225 w 4616450"/>
                            <a:gd name="connsiteY23" fmla="*/ 6271260 h 6271260"/>
                            <a:gd name="connsiteX24" fmla="*/ 1777333 w 4616450"/>
                            <a:gd name="connsiteY24" fmla="*/ 6271260 h 6271260"/>
                            <a:gd name="connsiteX25" fmla="*/ 1246442 w 4616450"/>
                            <a:gd name="connsiteY25" fmla="*/ 6271260 h 6271260"/>
                            <a:gd name="connsiteX26" fmla="*/ 623221 w 4616450"/>
                            <a:gd name="connsiteY26" fmla="*/ 6271260 h 6271260"/>
                            <a:gd name="connsiteX27" fmla="*/ 0 w 4616450"/>
                            <a:gd name="connsiteY27" fmla="*/ 6271260 h 6271260"/>
                            <a:gd name="connsiteX28" fmla="*/ 0 w 4616450"/>
                            <a:gd name="connsiteY28" fmla="*/ 5889283 h 6271260"/>
                            <a:gd name="connsiteX29" fmla="*/ 0 w 4616450"/>
                            <a:gd name="connsiteY29" fmla="*/ 5381881 h 6271260"/>
                            <a:gd name="connsiteX30" fmla="*/ 0 w 4616450"/>
                            <a:gd name="connsiteY30" fmla="*/ 4749054 h 6271260"/>
                            <a:gd name="connsiteX31" fmla="*/ 0 w 4616450"/>
                            <a:gd name="connsiteY31" fmla="*/ 4053514 h 6271260"/>
                            <a:gd name="connsiteX32" fmla="*/ 0 w 4616450"/>
                            <a:gd name="connsiteY32" fmla="*/ 3671538 h 6271260"/>
                            <a:gd name="connsiteX33" fmla="*/ 0 w 4616450"/>
                            <a:gd name="connsiteY33" fmla="*/ 3289561 h 6271260"/>
                            <a:gd name="connsiteX34" fmla="*/ 0 w 4616450"/>
                            <a:gd name="connsiteY34" fmla="*/ 2594021 h 6271260"/>
                            <a:gd name="connsiteX35" fmla="*/ 0 w 4616450"/>
                            <a:gd name="connsiteY35" fmla="*/ 2212044 h 6271260"/>
                            <a:gd name="connsiteX36" fmla="*/ 0 w 4616450"/>
                            <a:gd name="connsiteY36" fmla="*/ 1641930 h 6271260"/>
                            <a:gd name="connsiteX37" fmla="*/ 0 w 4616450"/>
                            <a:gd name="connsiteY37" fmla="*/ 1197241 h 6271260"/>
                            <a:gd name="connsiteX38" fmla="*/ 0 w 4616450"/>
                            <a:gd name="connsiteY38" fmla="*/ 752551 h 6271260"/>
                            <a:gd name="connsiteX39" fmla="*/ 0 w 4616450"/>
                            <a:gd name="connsiteY39" fmla="*/ 0 h 627126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Lst>
                          <a:rect l="l" t="t" r="r" b="b"/>
                          <a:pathLst>
                            <a:path w="4616450" h="6271260" fill="none" extrusionOk="0">
                              <a:moveTo>
                                <a:pt x="0" y="0"/>
                              </a:moveTo>
                              <a:cubicBezTo>
                                <a:pt x="89982" y="-25818"/>
                                <a:pt x="272686" y="44434"/>
                                <a:pt x="438563" y="0"/>
                              </a:cubicBezTo>
                              <a:cubicBezTo>
                                <a:pt x="604440" y="-44434"/>
                                <a:pt x="932023" y="14756"/>
                                <a:pt x="1061784" y="0"/>
                              </a:cubicBezTo>
                              <a:cubicBezTo>
                                <a:pt x="1191545" y="-14756"/>
                                <a:pt x="1396398" y="723"/>
                                <a:pt x="1500346" y="0"/>
                              </a:cubicBezTo>
                              <a:cubicBezTo>
                                <a:pt x="1604294" y="-723"/>
                                <a:pt x="1795179" y="52575"/>
                                <a:pt x="1938909" y="0"/>
                              </a:cubicBezTo>
                              <a:cubicBezTo>
                                <a:pt x="2082639" y="-52575"/>
                                <a:pt x="2401307" y="70213"/>
                                <a:pt x="2608294" y="0"/>
                              </a:cubicBezTo>
                              <a:cubicBezTo>
                                <a:pt x="2815281" y="-70213"/>
                                <a:pt x="2941028" y="34338"/>
                                <a:pt x="3185351" y="0"/>
                              </a:cubicBezTo>
                              <a:cubicBezTo>
                                <a:pt x="3429674" y="-34338"/>
                                <a:pt x="3482619" y="33040"/>
                                <a:pt x="3623913" y="0"/>
                              </a:cubicBezTo>
                              <a:cubicBezTo>
                                <a:pt x="3765207" y="-33040"/>
                                <a:pt x="4362958" y="27795"/>
                                <a:pt x="4616450" y="0"/>
                              </a:cubicBezTo>
                              <a:cubicBezTo>
                                <a:pt x="4664044" y="211397"/>
                                <a:pt x="4555468" y="465097"/>
                                <a:pt x="4616450" y="695540"/>
                              </a:cubicBezTo>
                              <a:cubicBezTo>
                                <a:pt x="4677432" y="925983"/>
                                <a:pt x="4610159" y="1023009"/>
                                <a:pt x="4616450" y="1140229"/>
                              </a:cubicBezTo>
                              <a:cubicBezTo>
                                <a:pt x="4622741" y="1257449"/>
                                <a:pt x="4575951" y="1459757"/>
                                <a:pt x="4616450" y="1710344"/>
                              </a:cubicBezTo>
                              <a:cubicBezTo>
                                <a:pt x="4656949" y="1960932"/>
                                <a:pt x="4601323" y="1928809"/>
                                <a:pt x="4616450" y="2092320"/>
                              </a:cubicBezTo>
                              <a:cubicBezTo>
                                <a:pt x="4631577" y="2255831"/>
                                <a:pt x="4614689" y="2453954"/>
                                <a:pt x="4616450" y="2787860"/>
                              </a:cubicBezTo>
                              <a:cubicBezTo>
                                <a:pt x="4618211" y="3121766"/>
                                <a:pt x="4553469" y="3162976"/>
                                <a:pt x="4616450" y="3357975"/>
                              </a:cubicBezTo>
                              <a:cubicBezTo>
                                <a:pt x="4679431" y="3552974"/>
                                <a:pt x="4612971" y="3837471"/>
                                <a:pt x="4616450" y="4053514"/>
                              </a:cubicBezTo>
                              <a:cubicBezTo>
                                <a:pt x="4619929" y="4269557"/>
                                <a:pt x="4578541" y="4380413"/>
                                <a:pt x="4616450" y="4560916"/>
                              </a:cubicBezTo>
                              <a:cubicBezTo>
                                <a:pt x="4654359" y="4741419"/>
                                <a:pt x="4603987" y="4790737"/>
                                <a:pt x="4616450" y="5005606"/>
                              </a:cubicBezTo>
                              <a:cubicBezTo>
                                <a:pt x="4628913" y="5220475"/>
                                <a:pt x="4579666" y="5316047"/>
                                <a:pt x="4616450" y="5575720"/>
                              </a:cubicBezTo>
                              <a:cubicBezTo>
                                <a:pt x="4653234" y="5835393"/>
                                <a:pt x="4550134" y="6071521"/>
                                <a:pt x="4616450" y="6271260"/>
                              </a:cubicBezTo>
                              <a:cubicBezTo>
                                <a:pt x="4372991" y="6350823"/>
                                <a:pt x="4178166" y="6227936"/>
                                <a:pt x="3947065" y="6271260"/>
                              </a:cubicBezTo>
                              <a:cubicBezTo>
                                <a:pt x="3715965" y="6314584"/>
                                <a:pt x="3602552" y="6222588"/>
                                <a:pt x="3370009" y="6271260"/>
                              </a:cubicBezTo>
                              <a:cubicBezTo>
                                <a:pt x="3137466" y="6319932"/>
                                <a:pt x="3002619" y="6225950"/>
                                <a:pt x="2839117" y="6271260"/>
                              </a:cubicBezTo>
                              <a:cubicBezTo>
                                <a:pt x="2675615" y="6316570"/>
                                <a:pt x="2544488" y="6269787"/>
                                <a:pt x="2308225" y="6271260"/>
                              </a:cubicBezTo>
                              <a:cubicBezTo>
                                <a:pt x="2071962" y="6272733"/>
                                <a:pt x="1917289" y="6226196"/>
                                <a:pt x="1777333" y="6271260"/>
                              </a:cubicBezTo>
                              <a:cubicBezTo>
                                <a:pt x="1637377" y="6316324"/>
                                <a:pt x="1412553" y="6250414"/>
                                <a:pt x="1246442" y="6271260"/>
                              </a:cubicBezTo>
                              <a:cubicBezTo>
                                <a:pt x="1080331" y="6292106"/>
                                <a:pt x="753262" y="6260557"/>
                                <a:pt x="623221" y="6271260"/>
                              </a:cubicBezTo>
                              <a:cubicBezTo>
                                <a:pt x="493180" y="6281963"/>
                                <a:pt x="282788" y="6209271"/>
                                <a:pt x="0" y="6271260"/>
                              </a:cubicBezTo>
                              <a:cubicBezTo>
                                <a:pt x="-25582" y="6190716"/>
                                <a:pt x="19234" y="6022785"/>
                                <a:pt x="0" y="5889283"/>
                              </a:cubicBezTo>
                              <a:cubicBezTo>
                                <a:pt x="-19234" y="5755781"/>
                                <a:pt x="55087" y="5501180"/>
                                <a:pt x="0" y="5381881"/>
                              </a:cubicBezTo>
                              <a:cubicBezTo>
                                <a:pt x="-55087" y="5262582"/>
                                <a:pt x="73224" y="4905961"/>
                                <a:pt x="0" y="4749054"/>
                              </a:cubicBezTo>
                              <a:cubicBezTo>
                                <a:pt x="-73224" y="4592147"/>
                                <a:pt x="50852" y="4345007"/>
                                <a:pt x="0" y="4053514"/>
                              </a:cubicBezTo>
                              <a:cubicBezTo>
                                <a:pt x="-50852" y="3762021"/>
                                <a:pt x="6892" y="3838089"/>
                                <a:pt x="0" y="3671538"/>
                              </a:cubicBezTo>
                              <a:cubicBezTo>
                                <a:pt x="-6892" y="3504987"/>
                                <a:pt x="31884" y="3401039"/>
                                <a:pt x="0" y="3289561"/>
                              </a:cubicBezTo>
                              <a:cubicBezTo>
                                <a:pt x="-31884" y="3178083"/>
                                <a:pt x="24581" y="2867192"/>
                                <a:pt x="0" y="2594021"/>
                              </a:cubicBezTo>
                              <a:cubicBezTo>
                                <a:pt x="-24581" y="2320850"/>
                                <a:pt x="36913" y="2342335"/>
                                <a:pt x="0" y="2212044"/>
                              </a:cubicBezTo>
                              <a:cubicBezTo>
                                <a:pt x="-36913" y="2081753"/>
                                <a:pt x="4459" y="1781908"/>
                                <a:pt x="0" y="1641930"/>
                              </a:cubicBezTo>
                              <a:cubicBezTo>
                                <a:pt x="-4459" y="1501952"/>
                                <a:pt x="38189" y="1406111"/>
                                <a:pt x="0" y="1197241"/>
                              </a:cubicBezTo>
                              <a:cubicBezTo>
                                <a:pt x="-38189" y="988371"/>
                                <a:pt x="19296" y="933065"/>
                                <a:pt x="0" y="752551"/>
                              </a:cubicBezTo>
                              <a:cubicBezTo>
                                <a:pt x="-19296" y="572037"/>
                                <a:pt x="53975" y="356347"/>
                                <a:pt x="0" y="0"/>
                              </a:cubicBezTo>
                              <a:close/>
                            </a:path>
                            <a:path w="4616450" h="6271260" stroke="0" extrusionOk="0">
                              <a:moveTo>
                                <a:pt x="0" y="0"/>
                              </a:moveTo>
                              <a:cubicBezTo>
                                <a:pt x="144611" y="-26040"/>
                                <a:pt x="283213" y="33106"/>
                                <a:pt x="530892" y="0"/>
                              </a:cubicBezTo>
                              <a:cubicBezTo>
                                <a:pt x="778571" y="-33106"/>
                                <a:pt x="781189" y="23813"/>
                                <a:pt x="969455" y="0"/>
                              </a:cubicBezTo>
                              <a:cubicBezTo>
                                <a:pt x="1157721" y="-23813"/>
                                <a:pt x="1396185" y="53904"/>
                                <a:pt x="1638840" y="0"/>
                              </a:cubicBezTo>
                              <a:cubicBezTo>
                                <a:pt x="1881496" y="-53904"/>
                                <a:pt x="1940127" y="50737"/>
                                <a:pt x="2169732" y="0"/>
                              </a:cubicBezTo>
                              <a:cubicBezTo>
                                <a:pt x="2399337" y="-50737"/>
                                <a:pt x="2584358" y="9121"/>
                                <a:pt x="2700623" y="0"/>
                              </a:cubicBezTo>
                              <a:cubicBezTo>
                                <a:pt x="2816888" y="-9121"/>
                                <a:pt x="3209639" y="62459"/>
                                <a:pt x="3370009" y="0"/>
                              </a:cubicBezTo>
                              <a:cubicBezTo>
                                <a:pt x="3530379" y="-62459"/>
                                <a:pt x="3714809" y="2769"/>
                                <a:pt x="3854736" y="0"/>
                              </a:cubicBezTo>
                              <a:cubicBezTo>
                                <a:pt x="3994663" y="-2769"/>
                                <a:pt x="4337136" y="76119"/>
                                <a:pt x="4616450" y="0"/>
                              </a:cubicBezTo>
                              <a:cubicBezTo>
                                <a:pt x="4678489" y="273101"/>
                                <a:pt x="4563024" y="434502"/>
                                <a:pt x="4616450" y="695540"/>
                              </a:cubicBezTo>
                              <a:cubicBezTo>
                                <a:pt x="4669876" y="956578"/>
                                <a:pt x="4594435" y="936327"/>
                                <a:pt x="4616450" y="1140229"/>
                              </a:cubicBezTo>
                              <a:cubicBezTo>
                                <a:pt x="4638465" y="1344131"/>
                                <a:pt x="4605464" y="1457939"/>
                                <a:pt x="4616450" y="1710344"/>
                              </a:cubicBezTo>
                              <a:cubicBezTo>
                                <a:pt x="4627436" y="1962749"/>
                                <a:pt x="4550905" y="2201909"/>
                                <a:pt x="4616450" y="2343171"/>
                              </a:cubicBezTo>
                              <a:cubicBezTo>
                                <a:pt x="4681995" y="2484433"/>
                                <a:pt x="4576500" y="2538192"/>
                                <a:pt x="4616450" y="2725148"/>
                              </a:cubicBezTo>
                              <a:cubicBezTo>
                                <a:pt x="4656400" y="2912104"/>
                                <a:pt x="4551631" y="3174239"/>
                                <a:pt x="4616450" y="3295262"/>
                              </a:cubicBezTo>
                              <a:cubicBezTo>
                                <a:pt x="4681269" y="3416285"/>
                                <a:pt x="4572086" y="3725131"/>
                                <a:pt x="4616450" y="3865377"/>
                              </a:cubicBezTo>
                              <a:cubicBezTo>
                                <a:pt x="4660814" y="4005623"/>
                                <a:pt x="4576902" y="4264743"/>
                                <a:pt x="4616450" y="4435491"/>
                              </a:cubicBezTo>
                              <a:cubicBezTo>
                                <a:pt x="4655998" y="4606239"/>
                                <a:pt x="4582185" y="4862572"/>
                                <a:pt x="4616450" y="5068318"/>
                              </a:cubicBezTo>
                              <a:cubicBezTo>
                                <a:pt x="4650715" y="5274064"/>
                                <a:pt x="4550212" y="5396717"/>
                                <a:pt x="4616450" y="5701145"/>
                              </a:cubicBezTo>
                              <a:cubicBezTo>
                                <a:pt x="4682688" y="6005573"/>
                                <a:pt x="4606071" y="6153212"/>
                                <a:pt x="4616450" y="6271260"/>
                              </a:cubicBezTo>
                              <a:cubicBezTo>
                                <a:pt x="4437160" y="6288599"/>
                                <a:pt x="4378571" y="6245824"/>
                                <a:pt x="4177887" y="6271260"/>
                              </a:cubicBezTo>
                              <a:cubicBezTo>
                                <a:pt x="3977203" y="6296696"/>
                                <a:pt x="3836255" y="6192989"/>
                                <a:pt x="3508502" y="6271260"/>
                              </a:cubicBezTo>
                              <a:cubicBezTo>
                                <a:pt x="3180750" y="6349531"/>
                                <a:pt x="3081310" y="6203859"/>
                                <a:pt x="2931446" y="6271260"/>
                              </a:cubicBezTo>
                              <a:cubicBezTo>
                                <a:pt x="2781582" y="6338661"/>
                                <a:pt x="2634759" y="6260141"/>
                                <a:pt x="2446719" y="6271260"/>
                              </a:cubicBezTo>
                              <a:cubicBezTo>
                                <a:pt x="2258679" y="6282379"/>
                                <a:pt x="2010882" y="6236095"/>
                                <a:pt x="1869662" y="6271260"/>
                              </a:cubicBezTo>
                              <a:cubicBezTo>
                                <a:pt x="1728442" y="6306425"/>
                                <a:pt x="1559663" y="6220078"/>
                                <a:pt x="1431100" y="6271260"/>
                              </a:cubicBezTo>
                              <a:cubicBezTo>
                                <a:pt x="1302537" y="6322442"/>
                                <a:pt x="1114803" y="6254524"/>
                                <a:pt x="992537" y="6271260"/>
                              </a:cubicBezTo>
                              <a:cubicBezTo>
                                <a:pt x="870271" y="6287996"/>
                                <a:pt x="315973" y="6266097"/>
                                <a:pt x="0" y="6271260"/>
                              </a:cubicBezTo>
                              <a:cubicBezTo>
                                <a:pt x="-5728" y="6146892"/>
                                <a:pt x="6673" y="6032658"/>
                                <a:pt x="0" y="5826571"/>
                              </a:cubicBezTo>
                              <a:cubicBezTo>
                                <a:pt x="-6673" y="5620484"/>
                                <a:pt x="28797" y="5310498"/>
                                <a:pt x="0" y="5131031"/>
                              </a:cubicBezTo>
                              <a:cubicBezTo>
                                <a:pt x="-28797" y="4951564"/>
                                <a:pt x="20763" y="4805110"/>
                                <a:pt x="0" y="4623629"/>
                              </a:cubicBezTo>
                              <a:cubicBezTo>
                                <a:pt x="-20763" y="4442148"/>
                                <a:pt x="13698" y="4426629"/>
                                <a:pt x="0" y="4241652"/>
                              </a:cubicBezTo>
                              <a:cubicBezTo>
                                <a:pt x="-13698" y="4056675"/>
                                <a:pt x="45940" y="3800425"/>
                                <a:pt x="0" y="3608825"/>
                              </a:cubicBezTo>
                              <a:cubicBezTo>
                                <a:pt x="-45940" y="3417225"/>
                                <a:pt x="36639" y="3266163"/>
                                <a:pt x="0" y="3164136"/>
                              </a:cubicBezTo>
                              <a:cubicBezTo>
                                <a:pt x="-36639" y="3062109"/>
                                <a:pt x="14483" y="2798707"/>
                                <a:pt x="0" y="2531309"/>
                              </a:cubicBezTo>
                              <a:cubicBezTo>
                                <a:pt x="-14483" y="2263911"/>
                                <a:pt x="40954" y="2157892"/>
                                <a:pt x="0" y="1835769"/>
                              </a:cubicBezTo>
                              <a:cubicBezTo>
                                <a:pt x="-40954" y="1513646"/>
                                <a:pt x="47332" y="1505053"/>
                                <a:pt x="0" y="1328367"/>
                              </a:cubicBezTo>
                              <a:cubicBezTo>
                                <a:pt x="-47332" y="1151681"/>
                                <a:pt x="41114" y="801699"/>
                                <a:pt x="0" y="632827"/>
                              </a:cubicBezTo>
                              <a:cubicBezTo>
                                <a:pt x="-41114" y="463955"/>
                                <a:pt x="59637" y="129100"/>
                                <a:pt x="0" y="0"/>
                              </a:cubicBezTo>
                              <a:close/>
                            </a:path>
                          </a:pathLst>
                        </a:custGeom>
                        <a:solidFill>
                          <a:schemeClr val="lt1"/>
                        </a:solidFill>
                        <a:ln w="28575">
                          <a:solidFill>
                            <a:schemeClr val="tx1"/>
                          </a:solidFill>
                          <a:extLst>
                            <a:ext uri="{C807C97D-BFC1-408E-A445-0C87EB9F89A2}">
                              <ask:lineSketchStyleProps xmlns:ask="http://schemas.microsoft.com/office/drawing/2018/sketchyshapes" sd="1219033472">
                                <a:prstGeom prst="rect">
                                  <a:avLst/>
                                </a:prstGeom>
                                <ask:type>
                                  <ask:lineSketchScribble/>
                                </ask:type>
                              </ask:lineSketchStyleProps>
                            </a:ext>
                          </a:extLst>
                        </a:ln>
                      </wps:spPr>
                      <wps:txbx>
                        <w:txbxContent>
                          <w:p w14:paraId="74527797" w14:textId="77777777" w:rsidR="0003253D" w:rsidRPr="00D65800" w:rsidRDefault="0003253D" w:rsidP="0003253D">
                            <w:pPr>
                              <w:jc w:val="center"/>
                              <w:rPr>
                                <w:rFonts w:ascii="Avenir Next" w:hAnsi="Avenir Next"/>
                                <w:b/>
                                <w:bCs/>
                                <w:sz w:val="16"/>
                                <w:szCs w:val="16"/>
                              </w:rPr>
                            </w:pPr>
                            <w:r>
                              <w:rPr>
                                <w:rFonts w:ascii="Avenir Next" w:hAnsi="Avenir Next"/>
                                <w:b/>
                                <w:bCs/>
                                <w:sz w:val="16"/>
                                <w:szCs w:val="16"/>
                              </w:rPr>
                              <w:t xml:space="preserve">5c. </w:t>
                            </w:r>
                            <w:r w:rsidRPr="00D65800">
                              <w:rPr>
                                <w:rFonts w:ascii="Avenir Next" w:hAnsi="Avenir Next"/>
                                <w:b/>
                                <w:bCs/>
                                <w:sz w:val="16"/>
                                <w:szCs w:val="16"/>
                              </w:rPr>
                              <w:t>Unrest in 1920s and 1930s Mandate Palestine</w:t>
                            </w:r>
                          </w:p>
                          <w:p w14:paraId="1AC2DF95" w14:textId="77777777" w:rsidR="0003253D" w:rsidRPr="00D65800" w:rsidRDefault="0003253D" w:rsidP="0003253D">
                            <w:pPr>
                              <w:jc w:val="both"/>
                              <w:rPr>
                                <w:rFonts w:ascii="Avenir Next" w:hAnsi="Avenir Next"/>
                                <w:sz w:val="16"/>
                                <w:szCs w:val="16"/>
                              </w:rPr>
                            </w:pPr>
                          </w:p>
                          <w:p w14:paraId="41081731" w14:textId="77777777" w:rsidR="0003253D" w:rsidRPr="00D65800" w:rsidRDefault="0003253D" w:rsidP="0003253D">
                            <w:pPr>
                              <w:ind w:right="2966"/>
                              <w:jc w:val="both"/>
                              <w:rPr>
                                <w:rFonts w:ascii="Avenir Next" w:hAnsi="Avenir Next"/>
                                <w:sz w:val="16"/>
                                <w:szCs w:val="16"/>
                              </w:rPr>
                            </w:pPr>
                            <w:r w:rsidRPr="00D65800">
                              <w:rPr>
                                <w:rFonts w:ascii="Avenir Next" w:hAnsi="Avenir Next"/>
                                <w:sz w:val="16"/>
                                <w:szCs w:val="16"/>
                              </w:rPr>
                              <w:t>On 25</w:t>
                            </w:r>
                            <w:r w:rsidRPr="00D65800">
                              <w:rPr>
                                <w:rFonts w:ascii="Avenir Next" w:hAnsi="Avenir Next"/>
                                <w:sz w:val="16"/>
                                <w:szCs w:val="16"/>
                                <w:vertAlign w:val="superscript"/>
                              </w:rPr>
                              <w:t>th</w:t>
                            </w:r>
                            <w:r w:rsidRPr="00D65800">
                              <w:rPr>
                                <w:rFonts w:ascii="Avenir Next" w:hAnsi="Avenir Next"/>
                                <w:sz w:val="16"/>
                                <w:szCs w:val="16"/>
                              </w:rPr>
                              <w:t xml:space="preserve"> April 1920, the Mandate for Palestine was provisionally granted to Britain at the San Remo conference in Italy. Earlier in the month, the Nebi Musa Riots had taken place in Jerusalem. Between the 4</w:t>
                            </w:r>
                            <w:r w:rsidRPr="00D65800">
                              <w:rPr>
                                <w:rFonts w:ascii="Avenir Next" w:hAnsi="Avenir Next"/>
                                <w:sz w:val="16"/>
                                <w:szCs w:val="16"/>
                                <w:vertAlign w:val="superscript"/>
                              </w:rPr>
                              <w:t xml:space="preserve">th </w:t>
                            </w:r>
                            <w:r w:rsidRPr="00D65800">
                              <w:rPr>
                                <w:rFonts w:ascii="Avenir Next" w:hAnsi="Avenir Next"/>
                                <w:sz w:val="16"/>
                                <w:szCs w:val="16"/>
                              </w:rPr>
                              <w:t>and 7</w:t>
                            </w:r>
                            <w:r w:rsidRPr="00D65800">
                              <w:rPr>
                                <w:rFonts w:ascii="Avenir Next" w:hAnsi="Avenir Next"/>
                                <w:sz w:val="16"/>
                                <w:szCs w:val="16"/>
                                <w:vertAlign w:val="superscript"/>
                              </w:rPr>
                              <w:t>th</w:t>
                            </w:r>
                            <w:r w:rsidRPr="00D65800">
                              <w:rPr>
                                <w:rFonts w:ascii="Avenir Next" w:hAnsi="Avenir Next"/>
                                <w:sz w:val="16"/>
                                <w:szCs w:val="16"/>
                              </w:rPr>
                              <w:t xml:space="preserve"> April, large crowds of Palestinian Muslims gathered at the religious festival of Nebi Musa, and some of the speeches mentioned Zionist ambitions in Palestine-Israel. This escalated into violence against Jews, with 5 Jews and 4 Palestinians killed, and hundreds more injured. The Nebi Musa Riots significantly worsened the relationship between Palestinians and Jews at the very start of the Mandate period.</w:t>
                            </w:r>
                          </w:p>
                          <w:p w14:paraId="6E6E9840" w14:textId="77777777" w:rsidR="0003253D" w:rsidRPr="00D65800" w:rsidRDefault="0003253D" w:rsidP="0003253D">
                            <w:pPr>
                              <w:ind w:right="2966"/>
                              <w:jc w:val="both"/>
                              <w:rPr>
                                <w:rFonts w:ascii="Avenir Next" w:hAnsi="Avenir Next"/>
                                <w:sz w:val="16"/>
                                <w:szCs w:val="16"/>
                              </w:rPr>
                            </w:pPr>
                          </w:p>
                          <w:p w14:paraId="23D3CD35" w14:textId="77777777" w:rsidR="0003253D" w:rsidRPr="00D65800" w:rsidRDefault="0003253D" w:rsidP="0003253D">
                            <w:pPr>
                              <w:jc w:val="both"/>
                              <w:rPr>
                                <w:rFonts w:ascii="Times New Roman" w:eastAsia="Times New Roman" w:hAnsi="Times New Roman" w:cs="Times New Roman"/>
                                <w:sz w:val="16"/>
                                <w:szCs w:val="16"/>
                                <w:lang w:eastAsia="en-GB"/>
                              </w:rPr>
                            </w:pPr>
                            <w:r w:rsidRPr="00D65800">
                              <w:rPr>
                                <w:rFonts w:ascii="Avenir Next" w:hAnsi="Avenir Next"/>
                                <w:sz w:val="16"/>
                                <w:szCs w:val="16"/>
                              </w:rPr>
                              <w:t>Just one year later in 1921, the Jaffa Riots took place. In the first week of May, rioting started in Jaffa and spread to Abu Kabir and other parts of Mandate Palestine. The violence began as a fight between two Jewish groups (the Jewish Communist Party and a rival Jewish socialist group) but it was misreported as attacks by Jews on Palestinians. This led to attacks by Palestinians on Jews and attacks by Jews on Palestinians. 47 Jews and 48 Palestinians were killed, with another 146 Jews and 73 Palestinians wounded. High Commissioner Herbert Samuel had to call in reinforcements from Egypt to restore peace.</w:t>
                            </w:r>
                          </w:p>
                          <w:p w14:paraId="0F742AC5" w14:textId="77777777" w:rsidR="0003253D" w:rsidRPr="00BE4E60" w:rsidRDefault="0003253D" w:rsidP="0003253D">
                            <w:pPr>
                              <w:jc w:val="both"/>
                              <w:rPr>
                                <w:rFonts w:ascii="Times New Roman" w:eastAsia="Times New Roman" w:hAnsi="Times New Roman" w:cs="Times New Roman"/>
                                <w:sz w:val="16"/>
                                <w:szCs w:val="16"/>
                                <w:lang w:eastAsia="en-GB"/>
                              </w:rPr>
                            </w:pPr>
                          </w:p>
                          <w:p w14:paraId="76998A1A" w14:textId="77777777" w:rsidR="0003253D" w:rsidRPr="00D65800" w:rsidRDefault="0003253D" w:rsidP="0003253D">
                            <w:pPr>
                              <w:ind w:left="2694"/>
                              <w:jc w:val="both"/>
                              <w:rPr>
                                <w:rFonts w:ascii="Avenir Next" w:hAnsi="Avenir Next"/>
                                <w:sz w:val="16"/>
                                <w:szCs w:val="16"/>
                              </w:rPr>
                            </w:pPr>
                            <w:r w:rsidRPr="00D65800">
                              <w:rPr>
                                <w:rFonts w:ascii="Avenir Next" w:hAnsi="Avenir Next"/>
                                <w:sz w:val="16"/>
                                <w:szCs w:val="16"/>
                              </w:rPr>
                              <w:t xml:space="preserve">In late August 1929, in the context of rising tensions over Jewish immigration to Mandate Palestine, demonstrations and riots occurred regarding access to the Western Wall in Jerusalem. The Western Wall is an important site for Jews because it is the holiest place where Jews can pray. It is a similarly important site for Muslims because it is part of Al-Aqsa Mosque, the third holiest site in Islam. The violence spread to Hebron, </w:t>
                            </w:r>
                            <w:proofErr w:type="gramStart"/>
                            <w:r w:rsidRPr="00D65800">
                              <w:rPr>
                                <w:rFonts w:ascii="Avenir Next" w:hAnsi="Avenir Next"/>
                                <w:sz w:val="16"/>
                                <w:szCs w:val="16"/>
                              </w:rPr>
                              <w:t>Jaffa</w:t>
                            </w:r>
                            <w:proofErr w:type="gramEnd"/>
                            <w:r w:rsidRPr="00D65800">
                              <w:rPr>
                                <w:rFonts w:ascii="Avenir Next" w:hAnsi="Avenir Next"/>
                                <w:sz w:val="16"/>
                                <w:szCs w:val="16"/>
                              </w:rPr>
                              <w:t xml:space="preserve"> and Safed, with </w:t>
                            </w:r>
                            <w:r>
                              <w:rPr>
                                <w:rFonts w:ascii="Avenir Next" w:hAnsi="Avenir Next"/>
                                <w:sz w:val="16"/>
                                <w:szCs w:val="16"/>
                              </w:rPr>
                              <w:t xml:space="preserve">166 Palestinians and </w:t>
                            </w:r>
                            <w:r w:rsidRPr="00D65800">
                              <w:rPr>
                                <w:rFonts w:ascii="Avenir Next" w:hAnsi="Avenir Next"/>
                                <w:sz w:val="16"/>
                                <w:szCs w:val="16"/>
                              </w:rPr>
                              <w:t>133 Jews killed. 232 Palestinians and 339 Jews were injured. Some say that the events of 1929 destroyed any chance of peace between Palestinians and Jews.</w:t>
                            </w:r>
                          </w:p>
                          <w:p w14:paraId="7B53ECAC" w14:textId="77777777" w:rsidR="0003253D" w:rsidRPr="00D65800" w:rsidRDefault="0003253D" w:rsidP="0003253D">
                            <w:pPr>
                              <w:jc w:val="both"/>
                              <w:rPr>
                                <w:rFonts w:ascii="Avenir Next" w:hAnsi="Avenir Next"/>
                                <w:sz w:val="16"/>
                                <w:szCs w:val="16"/>
                              </w:rPr>
                            </w:pPr>
                          </w:p>
                          <w:p w14:paraId="5DAB6B9B" w14:textId="2C8B6A48" w:rsidR="0003253D" w:rsidRPr="00D65800" w:rsidRDefault="0003253D" w:rsidP="0003253D">
                            <w:pPr>
                              <w:jc w:val="both"/>
                              <w:rPr>
                                <w:rFonts w:ascii="Avenir Next" w:hAnsi="Avenir Next"/>
                                <w:sz w:val="16"/>
                                <w:szCs w:val="16"/>
                              </w:rPr>
                            </w:pPr>
                            <w:r w:rsidRPr="00D65800">
                              <w:rPr>
                                <w:rFonts w:ascii="Avenir Next" w:hAnsi="Avenir Next"/>
                                <w:sz w:val="16"/>
                                <w:szCs w:val="16"/>
                              </w:rPr>
                              <w:t>The Arab Revolt of 1936-1939 was a nationalist uprising of Palestinian Arabs against the British administration of the Palestine Mandate. It started with a general strike and nationwide demonstrations against British rule and British support for Jewish immigration to Mandate Palestine. It turned into three years of instability across the country, during which, for long stretches of the rebellion, the British lost control of Palestine. Historian Elizabeth Brownson has described this as “the most disruptive Palestinian uprising during the British Mandate”.</w:t>
                            </w:r>
                            <w:r>
                              <w:rPr>
                                <w:rFonts w:ascii="Avenir Next" w:hAnsi="Avenir Next"/>
                                <w:sz w:val="16"/>
                                <w:szCs w:val="16"/>
                              </w:rPr>
                              <w:t xml:space="preserve"> By the end of the revolt, 10% of Palestinian men had been killed, </w:t>
                            </w:r>
                            <w:proofErr w:type="gramStart"/>
                            <w:r>
                              <w:rPr>
                                <w:rFonts w:ascii="Avenir Next" w:hAnsi="Avenir Next"/>
                                <w:sz w:val="16"/>
                                <w:szCs w:val="16"/>
                              </w:rPr>
                              <w:t>wounded</w:t>
                            </w:r>
                            <w:proofErr w:type="gramEnd"/>
                            <w:r>
                              <w:rPr>
                                <w:rFonts w:ascii="Avenir Next" w:hAnsi="Avenir Next"/>
                                <w:sz w:val="16"/>
                                <w:szCs w:val="16"/>
                              </w:rPr>
                              <w:t xml:space="preserve"> or exiled. An investigation </w:t>
                            </w:r>
                            <w:r w:rsidR="008045BC">
                              <w:rPr>
                                <w:rFonts w:ascii="Avenir Next" w:hAnsi="Avenir Next"/>
                                <w:sz w:val="16"/>
                                <w:szCs w:val="16"/>
                              </w:rPr>
                              <w:t xml:space="preserve">at the start of the uprising </w:t>
                            </w:r>
                            <w:r>
                              <w:rPr>
                                <w:rFonts w:ascii="Avenir Next" w:hAnsi="Avenir Next"/>
                                <w:sz w:val="16"/>
                                <w:szCs w:val="16"/>
                              </w:rPr>
                              <w:t xml:space="preserve">concluded that Mandate Palestine must be </w:t>
                            </w:r>
                            <w:r w:rsidRPr="00757D5D">
                              <w:rPr>
                                <w:rFonts w:ascii="Avenir Next" w:hAnsi="Avenir Next"/>
                                <w:sz w:val="16"/>
                                <w:szCs w:val="16"/>
                              </w:rPr>
                              <w:t>partitioned</w:t>
                            </w:r>
                            <w:r>
                              <w:rPr>
                                <w:rFonts w:ascii="Avenir Next" w:hAnsi="Avenir Next"/>
                                <w:sz w:val="16"/>
                                <w:szCs w:val="16"/>
                              </w:rPr>
                              <w:t xml:space="preserve">. We’ll return to this idea of partition in a future lesson.  </w:t>
                            </w:r>
                          </w:p>
                          <w:p w14:paraId="144C1385" w14:textId="77777777" w:rsidR="0003253D" w:rsidRPr="00D65800" w:rsidRDefault="0003253D" w:rsidP="0003253D">
                            <w:pPr>
                              <w:jc w:val="both"/>
                              <w:rPr>
                                <w:rFonts w:ascii="Avenir Next" w:hAnsi="Avenir Next"/>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
                            <a:rot lat="0" lon="0" rev="15600000"/>
                          </a:lightRig>
                        </a:scene3d>
                        <a:sp3d extrusionH="57150" prstMaterial="softEdge">
                          <a:bevelT w="25400" h="38100"/>
                        </a:sp3d>
                      </wps:bodyPr>
                    </wps:wsp>
                  </a:graphicData>
                </a:graphic>
                <wp14:sizeRelH relativeFrom="margin">
                  <wp14:pctWidth>0</wp14:pctWidth>
                </wp14:sizeRelH>
                <wp14:sizeRelV relativeFrom="margin">
                  <wp14:pctHeight>0</wp14:pctHeight>
                </wp14:sizeRelV>
              </wp:anchor>
            </w:drawing>
          </mc:Choice>
          <mc:Fallback>
            <w:pict>
              <v:shapetype w14:anchorId="1626347B" id="_x0000_t202" coordsize="21600,21600" o:spt="202" path="m,l,21600r21600,l21600,xe">
                <v:stroke joinstyle="miter"/>
                <v:path gradientshapeok="t" o:connecttype="rect"/>
              </v:shapetype>
              <v:shape id="Text Box 9" o:spid="_x0000_s1026" type="#_x0000_t202" style="position:absolute;margin-left:363.5pt;margin-top:-7.35pt;width:363.5pt;height:49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" fillcolor="white [3201]" strokecolor="black [3213]" strokeweight="2.25pt">
                <v:textbox>
                  <w:txbxContent>
                    <w:p w14:paraId="74527797" w14:textId="77777777" w:rsidR="0003253D" w:rsidRPr="00D65800" w:rsidRDefault="0003253D" w:rsidP="0003253D">
                      <w:pPr>
                        <w:jc w:val="center"/>
                        <w:rPr>
                          <w:rFonts w:ascii="Avenir Next" w:hAnsi="Avenir Next"/>
                          <w:b/>
                          <w:bCs/>
                          <w:sz w:val="16"/>
                          <w:szCs w:val="16"/>
                        </w:rPr>
                      </w:pPr>
                      <w:r>
                        <w:rPr>
                          <w:rFonts w:ascii="Avenir Next" w:hAnsi="Avenir Next"/>
                          <w:b/>
                          <w:bCs/>
                          <w:sz w:val="16"/>
                          <w:szCs w:val="16"/>
                        </w:rPr>
                        <w:t xml:space="preserve">5c. </w:t>
                      </w:r>
                      <w:r w:rsidRPr="00D65800">
                        <w:rPr>
                          <w:rFonts w:ascii="Avenir Next" w:hAnsi="Avenir Next"/>
                          <w:b/>
                          <w:bCs/>
                          <w:sz w:val="16"/>
                          <w:szCs w:val="16"/>
                        </w:rPr>
                        <w:t>Unrest in 1920s and 1930s Mandate Palestine</w:t>
                      </w:r>
                    </w:p>
                    <w:p w14:paraId="1AC2DF95" w14:textId="77777777" w:rsidR="0003253D" w:rsidRPr="00D65800" w:rsidRDefault="0003253D" w:rsidP="0003253D">
                      <w:pPr>
                        <w:jc w:val="both"/>
                        <w:rPr>
                          <w:rFonts w:ascii="Avenir Next" w:hAnsi="Avenir Next"/>
                          <w:sz w:val="16"/>
                          <w:szCs w:val="16"/>
                        </w:rPr>
                      </w:pPr>
                    </w:p>
                    <w:p w14:paraId="41081731" w14:textId="77777777" w:rsidR="0003253D" w:rsidRPr="00D65800" w:rsidRDefault="0003253D" w:rsidP="0003253D">
                      <w:pPr>
                        <w:ind w:right="2966"/>
                        <w:jc w:val="both"/>
                        <w:rPr>
                          <w:rFonts w:ascii="Avenir Next" w:hAnsi="Avenir Next"/>
                          <w:sz w:val="16"/>
                          <w:szCs w:val="16"/>
                        </w:rPr>
                      </w:pPr>
                      <w:r w:rsidRPr="00D65800">
                        <w:rPr>
                          <w:rFonts w:ascii="Avenir Next" w:hAnsi="Avenir Next"/>
                          <w:sz w:val="16"/>
                          <w:szCs w:val="16"/>
                        </w:rPr>
                        <w:t>On 25</w:t>
                      </w:r>
                      <w:r w:rsidRPr="00D65800">
                        <w:rPr>
                          <w:rFonts w:ascii="Avenir Next" w:hAnsi="Avenir Next"/>
                          <w:sz w:val="16"/>
                          <w:szCs w:val="16"/>
                          <w:vertAlign w:val="superscript"/>
                        </w:rPr>
                        <w:t>th</w:t>
                      </w:r>
                      <w:r w:rsidRPr="00D65800">
                        <w:rPr>
                          <w:rFonts w:ascii="Avenir Next" w:hAnsi="Avenir Next"/>
                          <w:sz w:val="16"/>
                          <w:szCs w:val="16"/>
                        </w:rPr>
                        <w:t xml:space="preserve"> April 1920, the Mandate for Palestine was provisionally granted to Britain at the San Remo conference in Italy. Earlier in the month, the Nebi Musa Riots had taken place in Jerusalem. Between the 4</w:t>
                      </w:r>
                      <w:r w:rsidRPr="00D65800">
                        <w:rPr>
                          <w:rFonts w:ascii="Avenir Next" w:hAnsi="Avenir Next"/>
                          <w:sz w:val="16"/>
                          <w:szCs w:val="16"/>
                          <w:vertAlign w:val="superscript"/>
                        </w:rPr>
                        <w:t xml:space="preserve">th </w:t>
                      </w:r>
                      <w:r w:rsidRPr="00D65800">
                        <w:rPr>
                          <w:rFonts w:ascii="Avenir Next" w:hAnsi="Avenir Next"/>
                          <w:sz w:val="16"/>
                          <w:szCs w:val="16"/>
                        </w:rPr>
                        <w:t>and 7</w:t>
                      </w:r>
                      <w:r w:rsidRPr="00D65800">
                        <w:rPr>
                          <w:rFonts w:ascii="Avenir Next" w:hAnsi="Avenir Next"/>
                          <w:sz w:val="16"/>
                          <w:szCs w:val="16"/>
                          <w:vertAlign w:val="superscript"/>
                        </w:rPr>
                        <w:t>th</w:t>
                      </w:r>
                      <w:r w:rsidRPr="00D65800">
                        <w:rPr>
                          <w:rFonts w:ascii="Avenir Next" w:hAnsi="Avenir Next"/>
                          <w:sz w:val="16"/>
                          <w:szCs w:val="16"/>
                        </w:rPr>
                        <w:t xml:space="preserve"> April, large crowds of Palestinian Muslims gathered at the religious festival of Nebi Musa, and some of the speeches mentioned Zionist ambitions in Palestine-Israel. This escalated into violence against Jews, with 5 Jews and 4 Palestinians killed, and hundreds more injured. The Nebi Musa Riots significantly worsened the relationship between Palestinians and Jews at the very start of the Mandate period.</w:t>
                      </w:r>
                    </w:p>
                    <w:p w14:paraId="6E6E9840" w14:textId="77777777" w:rsidR="0003253D" w:rsidRPr="00D65800" w:rsidRDefault="0003253D" w:rsidP="0003253D">
                      <w:pPr>
                        <w:ind w:right="2966"/>
                        <w:jc w:val="both"/>
                        <w:rPr>
                          <w:rFonts w:ascii="Avenir Next" w:hAnsi="Avenir Next"/>
                          <w:sz w:val="16"/>
                          <w:szCs w:val="16"/>
                        </w:rPr>
                      </w:pPr>
                    </w:p>
                    <w:p w14:paraId="23D3CD35" w14:textId="77777777" w:rsidR="0003253D" w:rsidRPr="00D65800" w:rsidRDefault="0003253D" w:rsidP="0003253D">
                      <w:pPr>
                        <w:jc w:val="both"/>
                        <w:rPr>
                          <w:rFonts w:ascii="Times New Roman" w:eastAsia="Times New Roman" w:hAnsi="Times New Roman" w:cs="Times New Roman"/>
                          <w:sz w:val="16"/>
                          <w:szCs w:val="16"/>
                          <w:lang w:eastAsia="en-GB"/>
                        </w:rPr>
                      </w:pPr>
                      <w:r w:rsidRPr="00D65800">
                        <w:rPr>
                          <w:rFonts w:ascii="Avenir Next" w:hAnsi="Avenir Next"/>
                          <w:sz w:val="16"/>
                          <w:szCs w:val="16"/>
                        </w:rPr>
                        <w:t>Just one year later in 1921, the Jaffa Riots took place. In the first week of May, rioting started in Jaffa and spread to Abu Kabir and other parts of Mandate Palestine. The violence began as a fight between two Jewish groups (the Jewish Communist Party and a rival Jewish socialist group) but it was misreported as attacks by Jews on Palestinians. This led to attacks by Palestinians on Jews and attacks by Jews on Palestinians. 47 Jews and 48 Palestinians were killed, with another 146 Jews and 73 Palestinians wounded. High Commissioner Herbert Samuel had to call in reinforcements from Egypt to restore peace.</w:t>
                      </w:r>
                    </w:p>
                    <w:p w14:paraId="0F742AC5" w14:textId="77777777" w:rsidR="0003253D" w:rsidRPr="00BE4E60" w:rsidRDefault="0003253D" w:rsidP="0003253D">
                      <w:pPr>
                        <w:jc w:val="both"/>
                        <w:rPr>
                          <w:rFonts w:ascii="Times New Roman" w:eastAsia="Times New Roman" w:hAnsi="Times New Roman" w:cs="Times New Roman"/>
                          <w:sz w:val="16"/>
                          <w:szCs w:val="16"/>
                          <w:lang w:eastAsia="en-GB"/>
                        </w:rPr>
                      </w:pPr>
                    </w:p>
                    <w:p w14:paraId="76998A1A" w14:textId="77777777" w:rsidR="0003253D" w:rsidRPr="00D65800" w:rsidRDefault="0003253D" w:rsidP="0003253D">
                      <w:pPr>
                        <w:ind w:left="2694"/>
                        <w:jc w:val="both"/>
                        <w:rPr>
                          <w:rFonts w:ascii="Avenir Next" w:hAnsi="Avenir Next"/>
                          <w:sz w:val="16"/>
                          <w:szCs w:val="16"/>
                        </w:rPr>
                      </w:pPr>
                      <w:r w:rsidRPr="00D65800">
                        <w:rPr>
                          <w:rFonts w:ascii="Avenir Next" w:hAnsi="Avenir Next"/>
                          <w:sz w:val="16"/>
                          <w:szCs w:val="16"/>
                        </w:rPr>
                        <w:t xml:space="preserve">In late August 1929, in the context of rising tensions over Jewish immigration to Mandate Palestine, demonstrations and riots occurred regarding access to the Western Wall in Jerusalem. The Western Wall is an important site for Jews because it is the holiest place where Jews can pray. It is a similarly important site for Muslims because it is part of Al-Aqsa Mosque, the third holiest site in Islam. The violence spread to Hebron, </w:t>
                      </w:r>
                      <w:proofErr w:type="gramStart"/>
                      <w:r w:rsidRPr="00D65800">
                        <w:rPr>
                          <w:rFonts w:ascii="Avenir Next" w:hAnsi="Avenir Next"/>
                          <w:sz w:val="16"/>
                          <w:szCs w:val="16"/>
                        </w:rPr>
                        <w:t>Jaffa</w:t>
                      </w:r>
                      <w:proofErr w:type="gramEnd"/>
                      <w:r w:rsidRPr="00D65800">
                        <w:rPr>
                          <w:rFonts w:ascii="Avenir Next" w:hAnsi="Avenir Next"/>
                          <w:sz w:val="16"/>
                          <w:szCs w:val="16"/>
                        </w:rPr>
                        <w:t xml:space="preserve"> and Safed, with </w:t>
                      </w:r>
                      <w:r>
                        <w:rPr>
                          <w:rFonts w:ascii="Avenir Next" w:hAnsi="Avenir Next"/>
                          <w:sz w:val="16"/>
                          <w:szCs w:val="16"/>
                        </w:rPr>
                        <w:t xml:space="preserve">166 Palestinians and </w:t>
                      </w:r>
                      <w:r w:rsidRPr="00D65800">
                        <w:rPr>
                          <w:rFonts w:ascii="Avenir Next" w:hAnsi="Avenir Next"/>
                          <w:sz w:val="16"/>
                          <w:szCs w:val="16"/>
                        </w:rPr>
                        <w:t>133 Jews killed. 232 Palestinians and 339 Jews were injured. Some say that the events of 1929 destroyed any chance of peace between Palestinians and Jews.</w:t>
                      </w:r>
                    </w:p>
                    <w:p w14:paraId="7B53ECAC" w14:textId="77777777" w:rsidR="0003253D" w:rsidRPr="00D65800" w:rsidRDefault="0003253D" w:rsidP="0003253D">
                      <w:pPr>
                        <w:jc w:val="both"/>
                        <w:rPr>
                          <w:rFonts w:ascii="Avenir Next" w:hAnsi="Avenir Next"/>
                          <w:sz w:val="16"/>
                          <w:szCs w:val="16"/>
                        </w:rPr>
                      </w:pPr>
                    </w:p>
                    <w:p w14:paraId="5DAB6B9B" w14:textId="2C8B6A48" w:rsidR="0003253D" w:rsidRPr="00D65800" w:rsidRDefault="0003253D" w:rsidP="0003253D">
                      <w:pPr>
                        <w:jc w:val="both"/>
                        <w:rPr>
                          <w:rFonts w:ascii="Avenir Next" w:hAnsi="Avenir Next"/>
                          <w:sz w:val="16"/>
                          <w:szCs w:val="16"/>
                        </w:rPr>
                      </w:pPr>
                      <w:r w:rsidRPr="00D65800">
                        <w:rPr>
                          <w:rFonts w:ascii="Avenir Next" w:hAnsi="Avenir Next"/>
                          <w:sz w:val="16"/>
                          <w:szCs w:val="16"/>
                        </w:rPr>
                        <w:t>The Arab Revolt of 1936-1939 was a nationalist uprising of Palestinian Arabs against the British administration of the Palestine Mandate. It started with a general strike and nationwide demonstrations against British rule and British support for Jewish immigration to Mandate Palestine. It turned into three years of instability across the country, during which, for long stretches of the rebellion, the British lost control of Palestine. Historian Elizabeth Brownson has described this as “the most disruptive Palestinian uprising during the British Mandate”.</w:t>
                      </w:r>
                      <w:r>
                        <w:rPr>
                          <w:rFonts w:ascii="Avenir Next" w:hAnsi="Avenir Next"/>
                          <w:sz w:val="16"/>
                          <w:szCs w:val="16"/>
                        </w:rPr>
                        <w:t xml:space="preserve"> By the end of the revolt, 10% of Palestinian men had been killed, </w:t>
                      </w:r>
                      <w:proofErr w:type="gramStart"/>
                      <w:r>
                        <w:rPr>
                          <w:rFonts w:ascii="Avenir Next" w:hAnsi="Avenir Next"/>
                          <w:sz w:val="16"/>
                          <w:szCs w:val="16"/>
                        </w:rPr>
                        <w:t>wounded</w:t>
                      </w:r>
                      <w:proofErr w:type="gramEnd"/>
                      <w:r>
                        <w:rPr>
                          <w:rFonts w:ascii="Avenir Next" w:hAnsi="Avenir Next"/>
                          <w:sz w:val="16"/>
                          <w:szCs w:val="16"/>
                        </w:rPr>
                        <w:t xml:space="preserve"> or exiled. An investigation </w:t>
                      </w:r>
                      <w:r w:rsidR="008045BC">
                        <w:rPr>
                          <w:rFonts w:ascii="Avenir Next" w:hAnsi="Avenir Next"/>
                          <w:sz w:val="16"/>
                          <w:szCs w:val="16"/>
                        </w:rPr>
                        <w:t xml:space="preserve">at the start of the uprising </w:t>
                      </w:r>
                      <w:r>
                        <w:rPr>
                          <w:rFonts w:ascii="Avenir Next" w:hAnsi="Avenir Next"/>
                          <w:sz w:val="16"/>
                          <w:szCs w:val="16"/>
                        </w:rPr>
                        <w:t xml:space="preserve">concluded that Mandate Palestine must be </w:t>
                      </w:r>
                      <w:r w:rsidRPr="00757D5D">
                        <w:rPr>
                          <w:rFonts w:ascii="Avenir Next" w:hAnsi="Avenir Next"/>
                          <w:sz w:val="16"/>
                          <w:szCs w:val="16"/>
                        </w:rPr>
                        <w:t>partitioned</w:t>
                      </w:r>
                      <w:r>
                        <w:rPr>
                          <w:rFonts w:ascii="Avenir Next" w:hAnsi="Avenir Next"/>
                          <w:sz w:val="16"/>
                          <w:szCs w:val="16"/>
                        </w:rPr>
                        <w:t xml:space="preserve">. We’ll return to this idea of partition in a future lesson.  </w:t>
                      </w:r>
                    </w:p>
                    <w:p w14:paraId="144C1385" w14:textId="77777777" w:rsidR="0003253D" w:rsidRPr="00D65800" w:rsidRDefault="0003253D" w:rsidP="0003253D">
                      <w:pPr>
                        <w:jc w:val="both"/>
                        <w:rPr>
                          <w:rFonts w:ascii="Avenir Next" w:hAnsi="Avenir Next"/>
                          <w:sz w:val="16"/>
                          <w:szCs w:val="16"/>
                        </w:rPr>
                      </w:pPr>
                    </w:p>
                  </w:txbxContent>
                </v:textbox>
              </v:shape>
            </w:pict>
          </mc:Fallback>
        </mc:AlternateContent>
      </w:r>
      <w:r w:rsidR="00D65800">
        <w:rPr>
          <w:noProof/>
        </w:rPr>
        <mc:AlternateContent>
          <mc:Choice Requires="wps">
            <w:drawing>
              <wp:anchor distT="0" distB="0" distL="114300" distR="114300" simplePos="0" relativeHeight="251659264" behindDoc="0" locked="0" layoutInCell="1" allowOverlap="1" wp14:anchorId="52A15E4F" wp14:editId="3B629C74">
                <wp:simplePos x="0" y="0"/>
                <wp:positionH relativeFrom="column">
                  <wp:posOffset>-180848</wp:posOffset>
                </wp:positionH>
                <wp:positionV relativeFrom="paragraph">
                  <wp:posOffset>-96012</wp:posOffset>
                </wp:positionV>
                <wp:extent cx="4616450" cy="6271260"/>
                <wp:effectExtent l="38100" t="38100" r="57150" b="53340"/>
                <wp:wrapNone/>
                <wp:docPr id="1" name="Text Box 1"/>
                <wp:cNvGraphicFramePr/>
                <a:graphic xmlns:a="http://schemas.openxmlformats.org/drawingml/2006/main">
                  <a:graphicData uri="http://schemas.microsoft.com/office/word/2010/wordprocessingShape">
                    <wps:wsp>
                      <wps:cNvSpPr txBox="1"/>
                      <wps:spPr>
                        <a:xfrm>
                          <a:off x="0" y="0"/>
                          <a:ext cx="4616450" cy="6271260"/>
                        </a:xfrm>
                        <a:custGeom>
                          <a:avLst/>
                          <a:gdLst>
                            <a:gd name="connsiteX0" fmla="*/ 0 w 4616450"/>
                            <a:gd name="connsiteY0" fmla="*/ 0 h 6271260"/>
                            <a:gd name="connsiteX1" fmla="*/ 438563 w 4616450"/>
                            <a:gd name="connsiteY1" fmla="*/ 0 h 6271260"/>
                            <a:gd name="connsiteX2" fmla="*/ 1061784 w 4616450"/>
                            <a:gd name="connsiteY2" fmla="*/ 0 h 6271260"/>
                            <a:gd name="connsiteX3" fmla="*/ 1500346 w 4616450"/>
                            <a:gd name="connsiteY3" fmla="*/ 0 h 6271260"/>
                            <a:gd name="connsiteX4" fmla="*/ 1938909 w 4616450"/>
                            <a:gd name="connsiteY4" fmla="*/ 0 h 6271260"/>
                            <a:gd name="connsiteX5" fmla="*/ 2608294 w 4616450"/>
                            <a:gd name="connsiteY5" fmla="*/ 0 h 6271260"/>
                            <a:gd name="connsiteX6" fmla="*/ 3185351 w 4616450"/>
                            <a:gd name="connsiteY6" fmla="*/ 0 h 6271260"/>
                            <a:gd name="connsiteX7" fmla="*/ 3623913 w 4616450"/>
                            <a:gd name="connsiteY7" fmla="*/ 0 h 6271260"/>
                            <a:gd name="connsiteX8" fmla="*/ 4616450 w 4616450"/>
                            <a:gd name="connsiteY8" fmla="*/ 0 h 6271260"/>
                            <a:gd name="connsiteX9" fmla="*/ 4616450 w 4616450"/>
                            <a:gd name="connsiteY9" fmla="*/ 695540 h 6271260"/>
                            <a:gd name="connsiteX10" fmla="*/ 4616450 w 4616450"/>
                            <a:gd name="connsiteY10" fmla="*/ 1140229 h 6271260"/>
                            <a:gd name="connsiteX11" fmla="*/ 4616450 w 4616450"/>
                            <a:gd name="connsiteY11" fmla="*/ 1710344 h 6271260"/>
                            <a:gd name="connsiteX12" fmla="*/ 4616450 w 4616450"/>
                            <a:gd name="connsiteY12" fmla="*/ 2092320 h 6271260"/>
                            <a:gd name="connsiteX13" fmla="*/ 4616450 w 4616450"/>
                            <a:gd name="connsiteY13" fmla="*/ 2787860 h 6271260"/>
                            <a:gd name="connsiteX14" fmla="*/ 4616450 w 4616450"/>
                            <a:gd name="connsiteY14" fmla="*/ 3357975 h 6271260"/>
                            <a:gd name="connsiteX15" fmla="*/ 4616450 w 4616450"/>
                            <a:gd name="connsiteY15" fmla="*/ 4053514 h 6271260"/>
                            <a:gd name="connsiteX16" fmla="*/ 4616450 w 4616450"/>
                            <a:gd name="connsiteY16" fmla="*/ 4560916 h 6271260"/>
                            <a:gd name="connsiteX17" fmla="*/ 4616450 w 4616450"/>
                            <a:gd name="connsiteY17" fmla="*/ 5005606 h 6271260"/>
                            <a:gd name="connsiteX18" fmla="*/ 4616450 w 4616450"/>
                            <a:gd name="connsiteY18" fmla="*/ 5575720 h 6271260"/>
                            <a:gd name="connsiteX19" fmla="*/ 4616450 w 4616450"/>
                            <a:gd name="connsiteY19" fmla="*/ 6271260 h 6271260"/>
                            <a:gd name="connsiteX20" fmla="*/ 3947065 w 4616450"/>
                            <a:gd name="connsiteY20" fmla="*/ 6271260 h 6271260"/>
                            <a:gd name="connsiteX21" fmla="*/ 3370009 w 4616450"/>
                            <a:gd name="connsiteY21" fmla="*/ 6271260 h 6271260"/>
                            <a:gd name="connsiteX22" fmla="*/ 2839117 w 4616450"/>
                            <a:gd name="connsiteY22" fmla="*/ 6271260 h 6271260"/>
                            <a:gd name="connsiteX23" fmla="*/ 2308225 w 4616450"/>
                            <a:gd name="connsiteY23" fmla="*/ 6271260 h 6271260"/>
                            <a:gd name="connsiteX24" fmla="*/ 1777333 w 4616450"/>
                            <a:gd name="connsiteY24" fmla="*/ 6271260 h 6271260"/>
                            <a:gd name="connsiteX25" fmla="*/ 1246442 w 4616450"/>
                            <a:gd name="connsiteY25" fmla="*/ 6271260 h 6271260"/>
                            <a:gd name="connsiteX26" fmla="*/ 623221 w 4616450"/>
                            <a:gd name="connsiteY26" fmla="*/ 6271260 h 6271260"/>
                            <a:gd name="connsiteX27" fmla="*/ 0 w 4616450"/>
                            <a:gd name="connsiteY27" fmla="*/ 6271260 h 6271260"/>
                            <a:gd name="connsiteX28" fmla="*/ 0 w 4616450"/>
                            <a:gd name="connsiteY28" fmla="*/ 5889283 h 6271260"/>
                            <a:gd name="connsiteX29" fmla="*/ 0 w 4616450"/>
                            <a:gd name="connsiteY29" fmla="*/ 5381881 h 6271260"/>
                            <a:gd name="connsiteX30" fmla="*/ 0 w 4616450"/>
                            <a:gd name="connsiteY30" fmla="*/ 4749054 h 6271260"/>
                            <a:gd name="connsiteX31" fmla="*/ 0 w 4616450"/>
                            <a:gd name="connsiteY31" fmla="*/ 4053514 h 6271260"/>
                            <a:gd name="connsiteX32" fmla="*/ 0 w 4616450"/>
                            <a:gd name="connsiteY32" fmla="*/ 3671538 h 6271260"/>
                            <a:gd name="connsiteX33" fmla="*/ 0 w 4616450"/>
                            <a:gd name="connsiteY33" fmla="*/ 3289561 h 6271260"/>
                            <a:gd name="connsiteX34" fmla="*/ 0 w 4616450"/>
                            <a:gd name="connsiteY34" fmla="*/ 2594021 h 6271260"/>
                            <a:gd name="connsiteX35" fmla="*/ 0 w 4616450"/>
                            <a:gd name="connsiteY35" fmla="*/ 2212044 h 6271260"/>
                            <a:gd name="connsiteX36" fmla="*/ 0 w 4616450"/>
                            <a:gd name="connsiteY36" fmla="*/ 1641930 h 6271260"/>
                            <a:gd name="connsiteX37" fmla="*/ 0 w 4616450"/>
                            <a:gd name="connsiteY37" fmla="*/ 1197241 h 6271260"/>
                            <a:gd name="connsiteX38" fmla="*/ 0 w 4616450"/>
                            <a:gd name="connsiteY38" fmla="*/ 752551 h 6271260"/>
                            <a:gd name="connsiteX39" fmla="*/ 0 w 4616450"/>
                            <a:gd name="connsiteY39" fmla="*/ 0 h 627126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Lst>
                          <a:rect l="l" t="t" r="r" b="b"/>
                          <a:pathLst>
                            <a:path w="4616450" h="6271260" fill="none" extrusionOk="0">
                              <a:moveTo>
                                <a:pt x="0" y="0"/>
                              </a:moveTo>
                              <a:cubicBezTo>
                                <a:pt x="89982" y="-25818"/>
                                <a:pt x="272686" y="44434"/>
                                <a:pt x="438563" y="0"/>
                              </a:cubicBezTo>
                              <a:cubicBezTo>
                                <a:pt x="604440" y="-44434"/>
                                <a:pt x="932023" y="14756"/>
                                <a:pt x="1061784" y="0"/>
                              </a:cubicBezTo>
                              <a:cubicBezTo>
                                <a:pt x="1191545" y="-14756"/>
                                <a:pt x="1396398" y="723"/>
                                <a:pt x="1500346" y="0"/>
                              </a:cubicBezTo>
                              <a:cubicBezTo>
                                <a:pt x="1604294" y="-723"/>
                                <a:pt x="1795179" y="52575"/>
                                <a:pt x="1938909" y="0"/>
                              </a:cubicBezTo>
                              <a:cubicBezTo>
                                <a:pt x="2082639" y="-52575"/>
                                <a:pt x="2401307" y="70213"/>
                                <a:pt x="2608294" y="0"/>
                              </a:cubicBezTo>
                              <a:cubicBezTo>
                                <a:pt x="2815281" y="-70213"/>
                                <a:pt x="2941028" y="34338"/>
                                <a:pt x="3185351" y="0"/>
                              </a:cubicBezTo>
                              <a:cubicBezTo>
                                <a:pt x="3429674" y="-34338"/>
                                <a:pt x="3482619" y="33040"/>
                                <a:pt x="3623913" y="0"/>
                              </a:cubicBezTo>
                              <a:cubicBezTo>
                                <a:pt x="3765207" y="-33040"/>
                                <a:pt x="4362958" y="27795"/>
                                <a:pt x="4616450" y="0"/>
                              </a:cubicBezTo>
                              <a:cubicBezTo>
                                <a:pt x="4664044" y="211397"/>
                                <a:pt x="4555468" y="465097"/>
                                <a:pt x="4616450" y="695540"/>
                              </a:cubicBezTo>
                              <a:cubicBezTo>
                                <a:pt x="4677432" y="925983"/>
                                <a:pt x="4610159" y="1023009"/>
                                <a:pt x="4616450" y="1140229"/>
                              </a:cubicBezTo>
                              <a:cubicBezTo>
                                <a:pt x="4622741" y="1257449"/>
                                <a:pt x="4575951" y="1459757"/>
                                <a:pt x="4616450" y="1710344"/>
                              </a:cubicBezTo>
                              <a:cubicBezTo>
                                <a:pt x="4656949" y="1960932"/>
                                <a:pt x="4601323" y="1928809"/>
                                <a:pt x="4616450" y="2092320"/>
                              </a:cubicBezTo>
                              <a:cubicBezTo>
                                <a:pt x="4631577" y="2255831"/>
                                <a:pt x="4614689" y="2453954"/>
                                <a:pt x="4616450" y="2787860"/>
                              </a:cubicBezTo>
                              <a:cubicBezTo>
                                <a:pt x="4618211" y="3121766"/>
                                <a:pt x="4553469" y="3162976"/>
                                <a:pt x="4616450" y="3357975"/>
                              </a:cubicBezTo>
                              <a:cubicBezTo>
                                <a:pt x="4679431" y="3552974"/>
                                <a:pt x="4612971" y="3837471"/>
                                <a:pt x="4616450" y="4053514"/>
                              </a:cubicBezTo>
                              <a:cubicBezTo>
                                <a:pt x="4619929" y="4269557"/>
                                <a:pt x="4578541" y="4380413"/>
                                <a:pt x="4616450" y="4560916"/>
                              </a:cubicBezTo>
                              <a:cubicBezTo>
                                <a:pt x="4654359" y="4741419"/>
                                <a:pt x="4603987" y="4790737"/>
                                <a:pt x="4616450" y="5005606"/>
                              </a:cubicBezTo>
                              <a:cubicBezTo>
                                <a:pt x="4628913" y="5220475"/>
                                <a:pt x="4579666" y="5316047"/>
                                <a:pt x="4616450" y="5575720"/>
                              </a:cubicBezTo>
                              <a:cubicBezTo>
                                <a:pt x="4653234" y="5835393"/>
                                <a:pt x="4550134" y="6071521"/>
                                <a:pt x="4616450" y="6271260"/>
                              </a:cubicBezTo>
                              <a:cubicBezTo>
                                <a:pt x="4372991" y="6350823"/>
                                <a:pt x="4178166" y="6227936"/>
                                <a:pt x="3947065" y="6271260"/>
                              </a:cubicBezTo>
                              <a:cubicBezTo>
                                <a:pt x="3715965" y="6314584"/>
                                <a:pt x="3602552" y="6222588"/>
                                <a:pt x="3370009" y="6271260"/>
                              </a:cubicBezTo>
                              <a:cubicBezTo>
                                <a:pt x="3137466" y="6319932"/>
                                <a:pt x="3002619" y="6225950"/>
                                <a:pt x="2839117" y="6271260"/>
                              </a:cubicBezTo>
                              <a:cubicBezTo>
                                <a:pt x="2675615" y="6316570"/>
                                <a:pt x="2544488" y="6269787"/>
                                <a:pt x="2308225" y="6271260"/>
                              </a:cubicBezTo>
                              <a:cubicBezTo>
                                <a:pt x="2071962" y="6272733"/>
                                <a:pt x="1917289" y="6226196"/>
                                <a:pt x="1777333" y="6271260"/>
                              </a:cubicBezTo>
                              <a:cubicBezTo>
                                <a:pt x="1637377" y="6316324"/>
                                <a:pt x="1412553" y="6250414"/>
                                <a:pt x="1246442" y="6271260"/>
                              </a:cubicBezTo>
                              <a:cubicBezTo>
                                <a:pt x="1080331" y="6292106"/>
                                <a:pt x="753262" y="6260557"/>
                                <a:pt x="623221" y="6271260"/>
                              </a:cubicBezTo>
                              <a:cubicBezTo>
                                <a:pt x="493180" y="6281963"/>
                                <a:pt x="282788" y="6209271"/>
                                <a:pt x="0" y="6271260"/>
                              </a:cubicBezTo>
                              <a:cubicBezTo>
                                <a:pt x="-25582" y="6190716"/>
                                <a:pt x="19234" y="6022785"/>
                                <a:pt x="0" y="5889283"/>
                              </a:cubicBezTo>
                              <a:cubicBezTo>
                                <a:pt x="-19234" y="5755781"/>
                                <a:pt x="55087" y="5501180"/>
                                <a:pt x="0" y="5381881"/>
                              </a:cubicBezTo>
                              <a:cubicBezTo>
                                <a:pt x="-55087" y="5262582"/>
                                <a:pt x="73224" y="4905961"/>
                                <a:pt x="0" y="4749054"/>
                              </a:cubicBezTo>
                              <a:cubicBezTo>
                                <a:pt x="-73224" y="4592147"/>
                                <a:pt x="50852" y="4345007"/>
                                <a:pt x="0" y="4053514"/>
                              </a:cubicBezTo>
                              <a:cubicBezTo>
                                <a:pt x="-50852" y="3762021"/>
                                <a:pt x="6892" y="3838089"/>
                                <a:pt x="0" y="3671538"/>
                              </a:cubicBezTo>
                              <a:cubicBezTo>
                                <a:pt x="-6892" y="3504987"/>
                                <a:pt x="31884" y="3401039"/>
                                <a:pt x="0" y="3289561"/>
                              </a:cubicBezTo>
                              <a:cubicBezTo>
                                <a:pt x="-31884" y="3178083"/>
                                <a:pt x="24581" y="2867192"/>
                                <a:pt x="0" y="2594021"/>
                              </a:cubicBezTo>
                              <a:cubicBezTo>
                                <a:pt x="-24581" y="2320850"/>
                                <a:pt x="36913" y="2342335"/>
                                <a:pt x="0" y="2212044"/>
                              </a:cubicBezTo>
                              <a:cubicBezTo>
                                <a:pt x="-36913" y="2081753"/>
                                <a:pt x="4459" y="1781908"/>
                                <a:pt x="0" y="1641930"/>
                              </a:cubicBezTo>
                              <a:cubicBezTo>
                                <a:pt x="-4459" y="1501952"/>
                                <a:pt x="38189" y="1406111"/>
                                <a:pt x="0" y="1197241"/>
                              </a:cubicBezTo>
                              <a:cubicBezTo>
                                <a:pt x="-38189" y="988371"/>
                                <a:pt x="19296" y="933065"/>
                                <a:pt x="0" y="752551"/>
                              </a:cubicBezTo>
                              <a:cubicBezTo>
                                <a:pt x="-19296" y="572037"/>
                                <a:pt x="53975" y="356347"/>
                                <a:pt x="0" y="0"/>
                              </a:cubicBezTo>
                              <a:close/>
                            </a:path>
                            <a:path w="4616450" h="6271260" stroke="0" extrusionOk="0">
                              <a:moveTo>
                                <a:pt x="0" y="0"/>
                              </a:moveTo>
                              <a:cubicBezTo>
                                <a:pt x="144611" y="-26040"/>
                                <a:pt x="283213" y="33106"/>
                                <a:pt x="530892" y="0"/>
                              </a:cubicBezTo>
                              <a:cubicBezTo>
                                <a:pt x="778571" y="-33106"/>
                                <a:pt x="781189" y="23813"/>
                                <a:pt x="969455" y="0"/>
                              </a:cubicBezTo>
                              <a:cubicBezTo>
                                <a:pt x="1157721" y="-23813"/>
                                <a:pt x="1396185" y="53904"/>
                                <a:pt x="1638840" y="0"/>
                              </a:cubicBezTo>
                              <a:cubicBezTo>
                                <a:pt x="1881496" y="-53904"/>
                                <a:pt x="1940127" y="50737"/>
                                <a:pt x="2169732" y="0"/>
                              </a:cubicBezTo>
                              <a:cubicBezTo>
                                <a:pt x="2399337" y="-50737"/>
                                <a:pt x="2584358" y="9121"/>
                                <a:pt x="2700623" y="0"/>
                              </a:cubicBezTo>
                              <a:cubicBezTo>
                                <a:pt x="2816888" y="-9121"/>
                                <a:pt x="3209639" y="62459"/>
                                <a:pt x="3370009" y="0"/>
                              </a:cubicBezTo>
                              <a:cubicBezTo>
                                <a:pt x="3530379" y="-62459"/>
                                <a:pt x="3714809" y="2769"/>
                                <a:pt x="3854736" y="0"/>
                              </a:cubicBezTo>
                              <a:cubicBezTo>
                                <a:pt x="3994663" y="-2769"/>
                                <a:pt x="4337136" y="76119"/>
                                <a:pt x="4616450" y="0"/>
                              </a:cubicBezTo>
                              <a:cubicBezTo>
                                <a:pt x="4678489" y="273101"/>
                                <a:pt x="4563024" y="434502"/>
                                <a:pt x="4616450" y="695540"/>
                              </a:cubicBezTo>
                              <a:cubicBezTo>
                                <a:pt x="4669876" y="956578"/>
                                <a:pt x="4594435" y="936327"/>
                                <a:pt x="4616450" y="1140229"/>
                              </a:cubicBezTo>
                              <a:cubicBezTo>
                                <a:pt x="4638465" y="1344131"/>
                                <a:pt x="4605464" y="1457939"/>
                                <a:pt x="4616450" y="1710344"/>
                              </a:cubicBezTo>
                              <a:cubicBezTo>
                                <a:pt x="4627436" y="1962749"/>
                                <a:pt x="4550905" y="2201909"/>
                                <a:pt x="4616450" y="2343171"/>
                              </a:cubicBezTo>
                              <a:cubicBezTo>
                                <a:pt x="4681995" y="2484433"/>
                                <a:pt x="4576500" y="2538192"/>
                                <a:pt x="4616450" y="2725148"/>
                              </a:cubicBezTo>
                              <a:cubicBezTo>
                                <a:pt x="4656400" y="2912104"/>
                                <a:pt x="4551631" y="3174239"/>
                                <a:pt x="4616450" y="3295262"/>
                              </a:cubicBezTo>
                              <a:cubicBezTo>
                                <a:pt x="4681269" y="3416285"/>
                                <a:pt x="4572086" y="3725131"/>
                                <a:pt x="4616450" y="3865377"/>
                              </a:cubicBezTo>
                              <a:cubicBezTo>
                                <a:pt x="4660814" y="4005623"/>
                                <a:pt x="4576902" y="4264743"/>
                                <a:pt x="4616450" y="4435491"/>
                              </a:cubicBezTo>
                              <a:cubicBezTo>
                                <a:pt x="4655998" y="4606239"/>
                                <a:pt x="4582185" y="4862572"/>
                                <a:pt x="4616450" y="5068318"/>
                              </a:cubicBezTo>
                              <a:cubicBezTo>
                                <a:pt x="4650715" y="5274064"/>
                                <a:pt x="4550212" y="5396717"/>
                                <a:pt x="4616450" y="5701145"/>
                              </a:cubicBezTo>
                              <a:cubicBezTo>
                                <a:pt x="4682688" y="6005573"/>
                                <a:pt x="4606071" y="6153212"/>
                                <a:pt x="4616450" y="6271260"/>
                              </a:cubicBezTo>
                              <a:cubicBezTo>
                                <a:pt x="4437160" y="6288599"/>
                                <a:pt x="4378571" y="6245824"/>
                                <a:pt x="4177887" y="6271260"/>
                              </a:cubicBezTo>
                              <a:cubicBezTo>
                                <a:pt x="3977203" y="6296696"/>
                                <a:pt x="3836255" y="6192989"/>
                                <a:pt x="3508502" y="6271260"/>
                              </a:cubicBezTo>
                              <a:cubicBezTo>
                                <a:pt x="3180750" y="6349531"/>
                                <a:pt x="3081310" y="6203859"/>
                                <a:pt x="2931446" y="6271260"/>
                              </a:cubicBezTo>
                              <a:cubicBezTo>
                                <a:pt x="2781582" y="6338661"/>
                                <a:pt x="2634759" y="6260141"/>
                                <a:pt x="2446719" y="6271260"/>
                              </a:cubicBezTo>
                              <a:cubicBezTo>
                                <a:pt x="2258679" y="6282379"/>
                                <a:pt x="2010882" y="6236095"/>
                                <a:pt x="1869662" y="6271260"/>
                              </a:cubicBezTo>
                              <a:cubicBezTo>
                                <a:pt x="1728442" y="6306425"/>
                                <a:pt x="1559663" y="6220078"/>
                                <a:pt x="1431100" y="6271260"/>
                              </a:cubicBezTo>
                              <a:cubicBezTo>
                                <a:pt x="1302537" y="6322442"/>
                                <a:pt x="1114803" y="6254524"/>
                                <a:pt x="992537" y="6271260"/>
                              </a:cubicBezTo>
                              <a:cubicBezTo>
                                <a:pt x="870271" y="6287996"/>
                                <a:pt x="315973" y="6266097"/>
                                <a:pt x="0" y="6271260"/>
                              </a:cubicBezTo>
                              <a:cubicBezTo>
                                <a:pt x="-5728" y="6146892"/>
                                <a:pt x="6673" y="6032658"/>
                                <a:pt x="0" y="5826571"/>
                              </a:cubicBezTo>
                              <a:cubicBezTo>
                                <a:pt x="-6673" y="5620484"/>
                                <a:pt x="28797" y="5310498"/>
                                <a:pt x="0" y="5131031"/>
                              </a:cubicBezTo>
                              <a:cubicBezTo>
                                <a:pt x="-28797" y="4951564"/>
                                <a:pt x="20763" y="4805110"/>
                                <a:pt x="0" y="4623629"/>
                              </a:cubicBezTo>
                              <a:cubicBezTo>
                                <a:pt x="-20763" y="4442148"/>
                                <a:pt x="13698" y="4426629"/>
                                <a:pt x="0" y="4241652"/>
                              </a:cubicBezTo>
                              <a:cubicBezTo>
                                <a:pt x="-13698" y="4056675"/>
                                <a:pt x="45940" y="3800425"/>
                                <a:pt x="0" y="3608825"/>
                              </a:cubicBezTo>
                              <a:cubicBezTo>
                                <a:pt x="-45940" y="3417225"/>
                                <a:pt x="36639" y="3266163"/>
                                <a:pt x="0" y="3164136"/>
                              </a:cubicBezTo>
                              <a:cubicBezTo>
                                <a:pt x="-36639" y="3062109"/>
                                <a:pt x="14483" y="2798707"/>
                                <a:pt x="0" y="2531309"/>
                              </a:cubicBezTo>
                              <a:cubicBezTo>
                                <a:pt x="-14483" y="2263911"/>
                                <a:pt x="40954" y="2157892"/>
                                <a:pt x="0" y="1835769"/>
                              </a:cubicBezTo>
                              <a:cubicBezTo>
                                <a:pt x="-40954" y="1513646"/>
                                <a:pt x="47332" y="1505053"/>
                                <a:pt x="0" y="1328367"/>
                              </a:cubicBezTo>
                              <a:cubicBezTo>
                                <a:pt x="-47332" y="1151681"/>
                                <a:pt x="41114" y="801699"/>
                                <a:pt x="0" y="632827"/>
                              </a:cubicBezTo>
                              <a:cubicBezTo>
                                <a:pt x="-41114" y="463955"/>
                                <a:pt x="59637" y="129100"/>
                                <a:pt x="0" y="0"/>
                              </a:cubicBezTo>
                              <a:close/>
                            </a:path>
                          </a:pathLst>
                        </a:custGeom>
                        <a:solidFill>
                          <a:schemeClr val="lt1"/>
                        </a:solidFill>
                        <a:ln w="28575">
                          <a:solidFill>
                            <a:schemeClr val="tx1"/>
                          </a:solidFill>
                          <a:extLst>
                            <a:ext uri="{C807C97D-BFC1-408E-A445-0C87EB9F89A2}">
                              <ask:lineSketchStyleProps xmlns:ask="http://schemas.microsoft.com/office/drawing/2018/sketchyshapes" sd="1219033472">
                                <a:prstGeom prst="rect">
                                  <a:avLst/>
                                </a:prstGeom>
                                <ask:type>
                                  <ask:lineSketchScribble/>
                                </ask:type>
                              </ask:lineSketchStyleProps>
                            </a:ext>
                          </a:extLst>
                        </a:ln>
                      </wps:spPr>
                      <wps:txbx>
                        <w:txbxContent>
                          <w:p w14:paraId="07AD45F1" w14:textId="3DB8F967" w:rsidR="00251B57" w:rsidRPr="00D65800" w:rsidRDefault="00A53C32" w:rsidP="00D65800">
                            <w:pPr>
                              <w:jc w:val="center"/>
                              <w:rPr>
                                <w:rFonts w:ascii="Avenir Next" w:hAnsi="Avenir Next"/>
                                <w:b/>
                                <w:bCs/>
                                <w:sz w:val="16"/>
                                <w:szCs w:val="16"/>
                              </w:rPr>
                            </w:pPr>
                            <w:r>
                              <w:rPr>
                                <w:rFonts w:ascii="Avenir Next" w:hAnsi="Avenir Next"/>
                                <w:b/>
                                <w:bCs/>
                                <w:sz w:val="16"/>
                                <w:szCs w:val="16"/>
                              </w:rPr>
                              <w:t xml:space="preserve">5c. </w:t>
                            </w:r>
                            <w:r w:rsidR="00251B57" w:rsidRPr="00D65800">
                              <w:rPr>
                                <w:rFonts w:ascii="Avenir Next" w:hAnsi="Avenir Next"/>
                                <w:b/>
                                <w:bCs/>
                                <w:sz w:val="16"/>
                                <w:szCs w:val="16"/>
                              </w:rPr>
                              <w:t>Unrest in 1920s and 1930s Mandate Palestine</w:t>
                            </w:r>
                          </w:p>
                          <w:p w14:paraId="1D60D96A" w14:textId="77777777" w:rsidR="00251B57" w:rsidRPr="00D65800" w:rsidRDefault="00251B57" w:rsidP="00BE4E60">
                            <w:pPr>
                              <w:jc w:val="both"/>
                              <w:rPr>
                                <w:rFonts w:ascii="Avenir Next" w:hAnsi="Avenir Next"/>
                                <w:sz w:val="16"/>
                                <w:szCs w:val="16"/>
                              </w:rPr>
                            </w:pPr>
                          </w:p>
                          <w:p w14:paraId="27816717" w14:textId="7D83F99E" w:rsidR="00251B57" w:rsidRPr="00D65800" w:rsidRDefault="00EB1D65" w:rsidP="00BE4E60">
                            <w:pPr>
                              <w:ind w:right="2966"/>
                              <w:jc w:val="both"/>
                              <w:rPr>
                                <w:rFonts w:ascii="Avenir Next" w:hAnsi="Avenir Next"/>
                                <w:sz w:val="16"/>
                                <w:szCs w:val="16"/>
                              </w:rPr>
                            </w:pPr>
                            <w:r w:rsidRPr="00D65800">
                              <w:rPr>
                                <w:rFonts w:ascii="Avenir Next" w:hAnsi="Avenir Next"/>
                                <w:sz w:val="16"/>
                                <w:szCs w:val="16"/>
                              </w:rPr>
                              <w:t>On 25</w:t>
                            </w:r>
                            <w:r w:rsidRPr="00D65800">
                              <w:rPr>
                                <w:rFonts w:ascii="Avenir Next" w:hAnsi="Avenir Next"/>
                                <w:sz w:val="16"/>
                                <w:szCs w:val="16"/>
                                <w:vertAlign w:val="superscript"/>
                              </w:rPr>
                              <w:t>th</w:t>
                            </w:r>
                            <w:r w:rsidRPr="00D65800">
                              <w:rPr>
                                <w:rFonts w:ascii="Avenir Next" w:hAnsi="Avenir Next"/>
                                <w:sz w:val="16"/>
                                <w:szCs w:val="16"/>
                              </w:rPr>
                              <w:t xml:space="preserve"> </w:t>
                            </w:r>
                            <w:r w:rsidR="00251B57" w:rsidRPr="00D65800">
                              <w:rPr>
                                <w:rFonts w:ascii="Avenir Next" w:hAnsi="Avenir Next"/>
                                <w:sz w:val="16"/>
                                <w:szCs w:val="16"/>
                              </w:rPr>
                              <w:t>April 1920</w:t>
                            </w:r>
                            <w:r w:rsidR="002E7B7B" w:rsidRPr="00D65800">
                              <w:rPr>
                                <w:rFonts w:ascii="Avenir Next" w:hAnsi="Avenir Next"/>
                                <w:sz w:val="16"/>
                                <w:szCs w:val="16"/>
                              </w:rPr>
                              <w:t xml:space="preserve">, the Mandate for Palestine was provisionally granted to Britain at the San Remo </w:t>
                            </w:r>
                            <w:r w:rsidR="00DB4F0D" w:rsidRPr="00D65800">
                              <w:rPr>
                                <w:rFonts w:ascii="Avenir Next" w:hAnsi="Avenir Next"/>
                                <w:sz w:val="16"/>
                                <w:szCs w:val="16"/>
                              </w:rPr>
                              <w:t>c</w:t>
                            </w:r>
                            <w:r w:rsidR="002E7B7B" w:rsidRPr="00D65800">
                              <w:rPr>
                                <w:rFonts w:ascii="Avenir Next" w:hAnsi="Avenir Next"/>
                                <w:sz w:val="16"/>
                                <w:szCs w:val="16"/>
                              </w:rPr>
                              <w:t>onference</w:t>
                            </w:r>
                            <w:r w:rsidRPr="00D65800">
                              <w:rPr>
                                <w:rFonts w:ascii="Avenir Next" w:hAnsi="Avenir Next"/>
                                <w:sz w:val="16"/>
                                <w:szCs w:val="16"/>
                              </w:rPr>
                              <w:t xml:space="preserve"> in Italy</w:t>
                            </w:r>
                            <w:r w:rsidR="002E7B7B" w:rsidRPr="00D65800">
                              <w:rPr>
                                <w:rFonts w:ascii="Avenir Next" w:hAnsi="Avenir Next"/>
                                <w:sz w:val="16"/>
                                <w:szCs w:val="16"/>
                              </w:rPr>
                              <w:t xml:space="preserve">. </w:t>
                            </w:r>
                            <w:r w:rsidR="00DB4F0D" w:rsidRPr="00D65800">
                              <w:rPr>
                                <w:rFonts w:ascii="Avenir Next" w:hAnsi="Avenir Next"/>
                                <w:sz w:val="16"/>
                                <w:szCs w:val="16"/>
                              </w:rPr>
                              <w:t>Earlier</w:t>
                            </w:r>
                            <w:r w:rsidR="00262A3B" w:rsidRPr="00D65800">
                              <w:rPr>
                                <w:rFonts w:ascii="Avenir Next" w:hAnsi="Avenir Next"/>
                                <w:sz w:val="16"/>
                                <w:szCs w:val="16"/>
                              </w:rPr>
                              <w:t xml:space="preserve"> </w:t>
                            </w:r>
                            <w:r w:rsidR="00B50706" w:rsidRPr="00D65800">
                              <w:rPr>
                                <w:rFonts w:ascii="Avenir Next" w:hAnsi="Avenir Next"/>
                                <w:sz w:val="16"/>
                                <w:szCs w:val="16"/>
                              </w:rPr>
                              <w:t>in the</w:t>
                            </w:r>
                            <w:r w:rsidR="00262A3B" w:rsidRPr="00D65800">
                              <w:rPr>
                                <w:rFonts w:ascii="Avenir Next" w:hAnsi="Avenir Next"/>
                                <w:sz w:val="16"/>
                                <w:szCs w:val="16"/>
                              </w:rPr>
                              <w:t xml:space="preserve"> month, </w:t>
                            </w:r>
                            <w:r w:rsidR="00C67040" w:rsidRPr="00D65800">
                              <w:rPr>
                                <w:rFonts w:ascii="Avenir Next" w:hAnsi="Avenir Next"/>
                                <w:sz w:val="16"/>
                                <w:szCs w:val="16"/>
                              </w:rPr>
                              <w:t xml:space="preserve">the Nebi Musa Riots </w:t>
                            </w:r>
                            <w:r w:rsidR="005330FC" w:rsidRPr="00D65800">
                              <w:rPr>
                                <w:rFonts w:ascii="Avenir Next" w:hAnsi="Avenir Next"/>
                                <w:sz w:val="16"/>
                                <w:szCs w:val="16"/>
                              </w:rPr>
                              <w:t>had taken</w:t>
                            </w:r>
                            <w:r w:rsidR="00C67040" w:rsidRPr="00D65800">
                              <w:rPr>
                                <w:rFonts w:ascii="Avenir Next" w:hAnsi="Avenir Next"/>
                                <w:sz w:val="16"/>
                                <w:szCs w:val="16"/>
                              </w:rPr>
                              <w:t xml:space="preserve"> place in Jerusalem</w:t>
                            </w:r>
                            <w:r w:rsidR="00060542" w:rsidRPr="00D65800">
                              <w:rPr>
                                <w:rFonts w:ascii="Avenir Next" w:hAnsi="Avenir Next"/>
                                <w:sz w:val="16"/>
                                <w:szCs w:val="16"/>
                              </w:rPr>
                              <w:t xml:space="preserve">. Between the </w:t>
                            </w:r>
                            <w:r w:rsidR="005330FC" w:rsidRPr="00D65800">
                              <w:rPr>
                                <w:rFonts w:ascii="Avenir Next" w:hAnsi="Avenir Next"/>
                                <w:sz w:val="16"/>
                                <w:szCs w:val="16"/>
                              </w:rPr>
                              <w:t>4</w:t>
                            </w:r>
                            <w:r w:rsidR="005330FC" w:rsidRPr="00D65800">
                              <w:rPr>
                                <w:rFonts w:ascii="Avenir Next" w:hAnsi="Avenir Next"/>
                                <w:sz w:val="16"/>
                                <w:szCs w:val="16"/>
                                <w:vertAlign w:val="superscript"/>
                              </w:rPr>
                              <w:t>th</w:t>
                            </w:r>
                            <w:r w:rsidR="00060542" w:rsidRPr="00D65800">
                              <w:rPr>
                                <w:rFonts w:ascii="Avenir Next" w:hAnsi="Avenir Next"/>
                                <w:sz w:val="16"/>
                                <w:szCs w:val="16"/>
                                <w:vertAlign w:val="superscript"/>
                              </w:rPr>
                              <w:t xml:space="preserve"> </w:t>
                            </w:r>
                            <w:r w:rsidR="00060542" w:rsidRPr="00D65800">
                              <w:rPr>
                                <w:rFonts w:ascii="Avenir Next" w:hAnsi="Avenir Next"/>
                                <w:sz w:val="16"/>
                                <w:szCs w:val="16"/>
                              </w:rPr>
                              <w:t>and 7</w:t>
                            </w:r>
                            <w:r w:rsidR="005330FC" w:rsidRPr="00D65800">
                              <w:rPr>
                                <w:rFonts w:ascii="Avenir Next" w:hAnsi="Avenir Next"/>
                                <w:sz w:val="16"/>
                                <w:szCs w:val="16"/>
                                <w:vertAlign w:val="superscript"/>
                              </w:rPr>
                              <w:t>th</w:t>
                            </w:r>
                            <w:r w:rsidR="005330FC" w:rsidRPr="00D65800">
                              <w:rPr>
                                <w:rFonts w:ascii="Avenir Next" w:hAnsi="Avenir Next"/>
                                <w:sz w:val="16"/>
                                <w:szCs w:val="16"/>
                              </w:rPr>
                              <w:t xml:space="preserve"> April</w:t>
                            </w:r>
                            <w:r w:rsidR="00060542" w:rsidRPr="00D65800">
                              <w:rPr>
                                <w:rFonts w:ascii="Avenir Next" w:hAnsi="Avenir Next"/>
                                <w:sz w:val="16"/>
                                <w:szCs w:val="16"/>
                              </w:rPr>
                              <w:t>,</w:t>
                            </w:r>
                            <w:r w:rsidR="00C67040" w:rsidRPr="00D65800">
                              <w:rPr>
                                <w:rFonts w:ascii="Avenir Next" w:hAnsi="Avenir Next"/>
                                <w:sz w:val="16"/>
                                <w:szCs w:val="16"/>
                              </w:rPr>
                              <w:t xml:space="preserve"> </w:t>
                            </w:r>
                            <w:r w:rsidR="00060542" w:rsidRPr="00D65800">
                              <w:rPr>
                                <w:rFonts w:ascii="Avenir Next" w:hAnsi="Avenir Next"/>
                                <w:sz w:val="16"/>
                                <w:szCs w:val="16"/>
                              </w:rPr>
                              <w:t>l</w:t>
                            </w:r>
                            <w:r w:rsidR="00DB4F0D" w:rsidRPr="00D65800">
                              <w:rPr>
                                <w:rFonts w:ascii="Avenir Next" w:hAnsi="Avenir Next"/>
                                <w:sz w:val="16"/>
                                <w:szCs w:val="16"/>
                              </w:rPr>
                              <w:t xml:space="preserve">arge </w:t>
                            </w:r>
                            <w:r w:rsidR="00060542" w:rsidRPr="00D65800">
                              <w:rPr>
                                <w:rFonts w:ascii="Avenir Next" w:hAnsi="Avenir Next"/>
                                <w:sz w:val="16"/>
                                <w:szCs w:val="16"/>
                              </w:rPr>
                              <w:t>crowds</w:t>
                            </w:r>
                            <w:r w:rsidR="00DB4F0D" w:rsidRPr="00D65800">
                              <w:rPr>
                                <w:rFonts w:ascii="Avenir Next" w:hAnsi="Avenir Next"/>
                                <w:sz w:val="16"/>
                                <w:szCs w:val="16"/>
                              </w:rPr>
                              <w:t xml:space="preserve"> of Palestinian Muslims gathered at the</w:t>
                            </w:r>
                            <w:r w:rsidR="0079715E" w:rsidRPr="00D65800">
                              <w:rPr>
                                <w:rFonts w:ascii="Avenir Next" w:hAnsi="Avenir Next"/>
                                <w:sz w:val="16"/>
                                <w:szCs w:val="16"/>
                              </w:rPr>
                              <w:t xml:space="preserve"> religious</w:t>
                            </w:r>
                            <w:r w:rsidR="00DB4F0D" w:rsidRPr="00D65800">
                              <w:rPr>
                                <w:rFonts w:ascii="Avenir Next" w:hAnsi="Avenir Next"/>
                                <w:sz w:val="16"/>
                                <w:szCs w:val="16"/>
                              </w:rPr>
                              <w:t xml:space="preserve"> festival</w:t>
                            </w:r>
                            <w:r w:rsidR="0079715E" w:rsidRPr="00D65800">
                              <w:rPr>
                                <w:rFonts w:ascii="Avenir Next" w:hAnsi="Avenir Next"/>
                                <w:sz w:val="16"/>
                                <w:szCs w:val="16"/>
                              </w:rPr>
                              <w:t xml:space="preserve"> of Nebi Musa</w:t>
                            </w:r>
                            <w:r w:rsidR="00DB4F0D" w:rsidRPr="00D65800">
                              <w:rPr>
                                <w:rFonts w:ascii="Avenir Next" w:hAnsi="Avenir Next"/>
                                <w:sz w:val="16"/>
                                <w:szCs w:val="16"/>
                              </w:rPr>
                              <w:t xml:space="preserve">, and </w:t>
                            </w:r>
                            <w:r w:rsidR="00B50706" w:rsidRPr="00D65800">
                              <w:rPr>
                                <w:rFonts w:ascii="Avenir Next" w:hAnsi="Avenir Next"/>
                                <w:sz w:val="16"/>
                                <w:szCs w:val="16"/>
                              </w:rPr>
                              <w:t>some of the</w:t>
                            </w:r>
                            <w:r w:rsidR="0079715E" w:rsidRPr="00D65800">
                              <w:rPr>
                                <w:rFonts w:ascii="Avenir Next" w:hAnsi="Avenir Next"/>
                                <w:sz w:val="16"/>
                                <w:szCs w:val="16"/>
                              </w:rPr>
                              <w:t xml:space="preserve"> speeches</w:t>
                            </w:r>
                            <w:r w:rsidR="00B50706" w:rsidRPr="00D65800">
                              <w:rPr>
                                <w:rFonts w:ascii="Avenir Next" w:hAnsi="Avenir Next"/>
                                <w:sz w:val="16"/>
                                <w:szCs w:val="16"/>
                              </w:rPr>
                              <w:t xml:space="preserve"> </w:t>
                            </w:r>
                            <w:r w:rsidR="002A31C8" w:rsidRPr="00D65800">
                              <w:rPr>
                                <w:rFonts w:ascii="Avenir Next" w:hAnsi="Avenir Next"/>
                                <w:sz w:val="16"/>
                                <w:szCs w:val="16"/>
                              </w:rPr>
                              <w:t>mentioned</w:t>
                            </w:r>
                            <w:r w:rsidR="0079715E" w:rsidRPr="00D65800">
                              <w:rPr>
                                <w:rFonts w:ascii="Avenir Next" w:hAnsi="Avenir Next"/>
                                <w:sz w:val="16"/>
                                <w:szCs w:val="16"/>
                              </w:rPr>
                              <w:t xml:space="preserve"> </w:t>
                            </w:r>
                            <w:r w:rsidR="00DB4F0D" w:rsidRPr="00D65800">
                              <w:rPr>
                                <w:rFonts w:ascii="Avenir Next" w:hAnsi="Avenir Next"/>
                                <w:sz w:val="16"/>
                                <w:szCs w:val="16"/>
                              </w:rPr>
                              <w:t>Zionist ambitions in Palestine</w:t>
                            </w:r>
                            <w:r w:rsidR="0079715E" w:rsidRPr="00D65800">
                              <w:rPr>
                                <w:rFonts w:ascii="Avenir Next" w:hAnsi="Avenir Next"/>
                                <w:sz w:val="16"/>
                                <w:szCs w:val="16"/>
                              </w:rPr>
                              <w:t>-Israel</w:t>
                            </w:r>
                            <w:r w:rsidR="00DB4F0D" w:rsidRPr="00D65800">
                              <w:rPr>
                                <w:rFonts w:ascii="Avenir Next" w:hAnsi="Avenir Next"/>
                                <w:sz w:val="16"/>
                                <w:szCs w:val="16"/>
                              </w:rPr>
                              <w:t>.</w:t>
                            </w:r>
                            <w:r w:rsidR="003B2F83" w:rsidRPr="00D65800">
                              <w:rPr>
                                <w:rFonts w:ascii="Avenir Next" w:hAnsi="Avenir Next"/>
                                <w:sz w:val="16"/>
                                <w:szCs w:val="16"/>
                              </w:rPr>
                              <w:t xml:space="preserve"> This</w:t>
                            </w:r>
                            <w:r w:rsidR="00DB4F0D" w:rsidRPr="00D65800">
                              <w:rPr>
                                <w:rFonts w:ascii="Avenir Next" w:hAnsi="Avenir Next"/>
                                <w:sz w:val="16"/>
                                <w:szCs w:val="16"/>
                              </w:rPr>
                              <w:t xml:space="preserve"> </w:t>
                            </w:r>
                            <w:r w:rsidR="00060542" w:rsidRPr="00D65800">
                              <w:rPr>
                                <w:rFonts w:ascii="Avenir Next" w:hAnsi="Avenir Next"/>
                                <w:sz w:val="16"/>
                                <w:szCs w:val="16"/>
                              </w:rPr>
                              <w:t>escalated</w:t>
                            </w:r>
                            <w:r w:rsidR="00B50706" w:rsidRPr="00D65800">
                              <w:rPr>
                                <w:rFonts w:ascii="Avenir Next" w:hAnsi="Avenir Next"/>
                                <w:sz w:val="16"/>
                                <w:szCs w:val="16"/>
                              </w:rPr>
                              <w:t xml:space="preserve"> </w:t>
                            </w:r>
                            <w:r w:rsidR="00854345" w:rsidRPr="00D65800">
                              <w:rPr>
                                <w:rFonts w:ascii="Avenir Next" w:hAnsi="Avenir Next"/>
                                <w:sz w:val="16"/>
                                <w:szCs w:val="16"/>
                              </w:rPr>
                              <w:t>in</w:t>
                            </w:r>
                            <w:r w:rsidR="00B50706" w:rsidRPr="00D65800">
                              <w:rPr>
                                <w:rFonts w:ascii="Avenir Next" w:hAnsi="Avenir Next"/>
                                <w:sz w:val="16"/>
                                <w:szCs w:val="16"/>
                              </w:rPr>
                              <w:t xml:space="preserve">to violence against Jews, with </w:t>
                            </w:r>
                            <w:r w:rsidR="00251B57" w:rsidRPr="00D65800">
                              <w:rPr>
                                <w:rFonts w:ascii="Avenir Next" w:hAnsi="Avenir Next"/>
                                <w:sz w:val="16"/>
                                <w:szCs w:val="16"/>
                              </w:rPr>
                              <w:t xml:space="preserve">5 Jews and 4 Palestinians killed, and hundreds </w:t>
                            </w:r>
                            <w:r w:rsidR="00DB4F0D" w:rsidRPr="00D65800">
                              <w:rPr>
                                <w:rFonts w:ascii="Avenir Next" w:hAnsi="Avenir Next"/>
                                <w:sz w:val="16"/>
                                <w:szCs w:val="16"/>
                              </w:rPr>
                              <w:t>more</w:t>
                            </w:r>
                            <w:r w:rsidR="00251B57" w:rsidRPr="00D65800">
                              <w:rPr>
                                <w:rFonts w:ascii="Avenir Next" w:hAnsi="Avenir Next"/>
                                <w:sz w:val="16"/>
                                <w:szCs w:val="16"/>
                              </w:rPr>
                              <w:t xml:space="preserve"> injured</w:t>
                            </w:r>
                            <w:r w:rsidR="00DB4F0D" w:rsidRPr="00D65800">
                              <w:rPr>
                                <w:rFonts w:ascii="Avenir Next" w:hAnsi="Avenir Next"/>
                                <w:sz w:val="16"/>
                                <w:szCs w:val="16"/>
                              </w:rPr>
                              <w:t>.</w:t>
                            </w:r>
                            <w:r w:rsidR="000112D5" w:rsidRPr="00D65800">
                              <w:rPr>
                                <w:rFonts w:ascii="Avenir Next" w:hAnsi="Avenir Next"/>
                                <w:sz w:val="16"/>
                                <w:szCs w:val="16"/>
                              </w:rPr>
                              <w:t xml:space="preserve"> The Nebi Musa Riots </w:t>
                            </w:r>
                            <w:r w:rsidR="00854345" w:rsidRPr="00D65800">
                              <w:rPr>
                                <w:rFonts w:ascii="Avenir Next" w:hAnsi="Avenir Next"/>
                                <w:sz w:val="16"/>
                                <w:szCs w:val="16"/>
                              </w:rPr>
                              <w:t>significantly</w:t>
                            </w:r>
                            <w:r w:rsidR="000112D5" w:rsidRPr="00D65800">
                              <w:rPr>
                                <w:rFonts w:ascii="Avenir Next" w:hAnsi="Avenir Next"/>
                                <w:sz w:val="16"/>
                                <w:szCs w:val="16"/>
                              </w:rPr>
                              <w:t xml:space="preserve"> worsened </w:t>
                            </w:r>
                            <w:r w:rsidR="002A31C8" w:rsidRPr="00D65800">
                              <w:rPr>
                                <w:rFonts w:ascii="Avenir Next" w:hAnsi="Avenir Next"/>
                                <w:sz w:val="16"/>
                                <w:szCs w:val="16"/>
                              </w:rPr>
                              <w:t xml:space="preserve">the </w:t>
                            </w:r>
                            <w:r w:rsidR="00B50706" w:rsidRPr="00D65800">
                              <w:rPr>
                                <w:rFonts w:ascii="Avenir Next" w:hAnsi="Avenir Next"/>
                                <w:sz w:val="16"/>
                                <w:szCs w:val="16"/>
                              </w:rPr>
                              <w:t>relationshi</w:t>
                            </w:r>
                            <w:r w:rsidR="00854345" w:rsidRPr="00D65800">
                              <w:rPr>
                                <w:rFonts w:ascii="Avenir Next" w:hAnsi="Avenir Next"/>
                                <w:sz w:val="16"/>
                                <w:szCs w:val="16"/>
                              </w:rPr>
                              <w:t>p</w:t>
                            </w:r>
                            <w:r w:rsidR="000112D5" w:rsidRPr="00D65800">
                              <w:rPr>
                                <w:rFonts w:ascii="Avenir Next" w:hAnsi="Avenir Next"/>
                                <w:sz w:val="16"/>
                                <w:szCs w:val="16"/>
                              </w:rPr>
                              <w:t xml:space="preserve"> between Palestinians and Jews</w:t>
                            </w:r>
                            <w:r w:rsidR="0079715E" w:rsidRPr="00D65800">
                              <w:rPr>
                                <w:rFonts w:ascii="Avenir Next" w:hAnsi="Avenir Next"/>
                                <w:sz w:val="16"/>
                                <w:szCs w:val="16"/>
                              </w:rPr>
                              <w:t xml:space="preserve"> at the very start of the Mandate</w:t>
                            </w:r>
                            <w:r w:rsidR="00060542" w:rsidRPr="00D65800">
                              <w:rPr>
                                <w:rFonts w:ascii="Avenir Next" w:hAnsi="Avenir Next"/>
                                <w:sz w:val="16"/>
                                <w:szCs w:val="16"/>
                              </w:rPr>
                              <w:t xml:space="preserve"> period</w:t>
                            </w:r>
                            <w:r w:rsidR="0079715E" w:rsidRPr="00D65800">
                              <w:rPr>
                                <w:rFonts w:ascii="Avenir Next" w:hAnsi="Avenir Next"/>
                                <w:sz w:val="16"/>
                                <w:szCs w:val="16"/>
                              </w:rPr>
                              <w:t>.</w:t>
                            </w:r>
                          </w:p>
                          <w:p w14:paraId="4B0C181C" w14:textId="77777777" w:rsidR="006F4FF0" w:rsidRPr="00D65800" w:rsidRDefault="006F4FF0" w:rsidP="00BE4E60">
                            <w:pPr>
                              <w:ind w:right="2966"/>
                              <w:jc w:val="both"/>
                              <w:rPr>
                                <w:rFonts w:ascii="Avenir Next" w:hAnsi="Avenir Next"/>
                                <w:sz w:val="16"/>
                                <w:szCs w:val="16"/>
                              </w:rPr>
                            </w:pPr>
                          </w:p>
                          <w:p w14:paraId="3E24166B" w14:textId="3F772A37" w:rsidR="00251B57" w:rsidRPr="00D65800" w:rsidRDefault="00F9048E" w:rsidP="00BE4E60">
                            <w:pPr>
                              <w:jc w:val="both"/>
                              <w:rPr>
                                <w:rFonts w:ascii="Times New Roman" w:eastAsia="Times New Roman" w:hAnsi="Times New Roman" w:cs="Times New Roman"/>
                                <w:sz w:val="16"/>
                                <w:szCs w:val="16"/>
                                <w:lang w:eastAsia="en-GB"/>
                              </w:rPr>
                            </w:pPr>
                            <w:r w:rsidRPr="00D65800">
                              <w:rPr>
                                <w:rFonts w:ascii="Avenir Next" w:hAnsi="Avenir Next"/>
                                <w:sz w:val="16"/>
                                <w:szCs w:val="16"/>
                              </w:rPr>
                              <w:t>Just one year later</w:t>
                            </w:r>
                            <w:r w:rsidR="00F049B4" w:rsidRPr="00D65800">
                              <w:rPr>
                                <w:rFonts w:ascii="Avenir Next" w:hAnsi="Avenir Next"/>
                                <w:sz w:val="16"/>
                                <w:szCs w:val="16"/>
                              </w:rPr>
                              <w:t xml:space="preserve"> in 1921</w:t>
                            </w:r>
                            <w:r w:rsidRPr="00D65800">
                              <w:rPr>
                                <w:rFonts w:ascii="Avenir Next" w:hAnsi="Avenir Next"/>
                                <w:sz w:val="16"/>
                                <w:szCs w:val="16"/>
                              </w:rPr>
                              <w:t xml:space="preserve">, the Jaffa Riots </w:t>
                            </w:r>
                            <w:r w:rsidR="000D37D4" w:rsidRPr="00D65800">
                              <w:rPr>
                                <w:rFonts w:ascii="Avenir Next" w:hAnsi="Avenir Next"/>
                                <w:sz w:val="16"/>
                                <w:szCs w:val="16"/>
                              </w:rPr>
                              <w:t>took place</w:t>
                            </w:r>
                            <w:r w:rsidRPr="00D65800">
                              <w:rPr>
                                <w:rFonts w:ascii="Avenir Next" w:hAnsi="Avenir Next"/>
                                <w:sz w:val="16"/>
                                <w:szCs w:val="16"/>
                              </w:rPr>
                              <w:t xml:space="preserve">. </w:t>
                            </w:r>
                            <w:r w:rsidR="00854345" w:rsidRPr="00D65800">
                              <w:rPr>
                                <w:rFonts w:ascii="Avenir Next" w:hAnsi="Avenir Next"/>
                                <w:sz w:val="16"/>
                                <w:szCs w:val="16"/>
                              </w:rPr>
                              <w:t>In the first week of</w:t>
                            </w:r>
                            <w:r w:rsidR="00251B57" w:rsidRPr="00D65800">
                              <w:rPr>
                                <w:rFonts w:ascii="Avenir Next" w:hAnsi="Avenir Next"/>
                                <w:sz w:val="16"/>
                                <w:szCs w:val="16"/>
                              </w:rPr>
                              <w:t xml:space="preserve"> May, </w:t>
                            </w:r>
                            <w:r w:rsidR="000D37D4" w:rsidRPr="00D65800">
                              <w:rPr>
                                <w:rFonts w:ascii="Avenir Next" w:hAnsi="Avenir Next"/>
                                <w:sz w:val="16"/>
                                <w:szCs w:val="16"/>
                              </w:rPr>
                              <w:t xml:space="preserve">rioting </w:t>
                            </w:r>
                            <w:r w:rsidR="00F049B4" w:rsidRPr="00D65800">
                              <w:rPr>
                                <w:rFonts w:ascii="Avenir Next" w:hAnsi="Avenir Next"/>
                                <w:sz w:val="16"/>
                                <w:szCs w:val="16"/>
                              </w:rPr>
                              <w:t>started</w:t>
                            </w:r>
                            <w:r w:rsidR="000D37D4" w:rsidRPr="00D65800">
                              <w:rPr>
                                <w:rFonts w:ascii="Avenir Next" w:hAnsi="Avenir Next"/>
                                <w:sz w:val="16"/>
                                <w:szCs w:val="16"/>
                              </w:rPr>
                              <w:t xml:space="preserve"> in Jaffa and spread to </w:t>
                            </w:r>
                            <w:r w:rsidR="007B7966" w:rsidRPr="00D65800">
                              <w:rPr>
                                <w:rFonts w:ascii="Avenir Next" w:hAnsi="Avenir Next"/>
                                <w:sz w:val="16"/>
                                <w:szCs w:val="16"/>
                              </w:rPr>
                              <w:t xml:space="preserve">Abu Kabir and </w:t>
                            </w:r>
                            <w:r w:rsidR="000D37D4" w:rsidRPr="00D65800">
                              <w:rPr>
                                <w:rFonts w:ascii="Avenir Next" w:hAnsi="Avenir Next"/>
                                <w:sz w:val="16"/>
                                <w:szCs w:val="16"/>
                              </w:rPr>
                              <w:t xml:space="preserve">other parts of Mandate Palestine. </w:t>
                            </w:r>
                            <w:r w:rsidR="000F2211" w:rsidRPr="00D65800">
                              <w:rPr>
                                <w:rFonts w:ascii="Avenir Next" w:hAnsi="Avenir Next"/>
                                <w:sz w:val="16"/>
                                <w:szCs w:val="16"/>
                              </w:rPr>
                              <w:t>The violence</w:t>
                            </w:r>
                            <w:r w:rsidR="000D37D4" w:rsidRPr="00D65800">
                              <w:rPr>
                                <w:rFonts w:ascii="Avenir Next" w:hAnsi="Avenir Next"/>
                                <w:sz w:val="16"/>
                                <w:szCs w:val="16"/>
                              </w:rPr>
                              <w:t xml:space="preserve"> </w:t>
                            </w:r>
                            <w:r w:rsidR="00AF4EE9" w:rsidRPr="00D65800">
                              <w:rPr>
                                <w:rFonts w:ascii="Avenir Next" w:hAnsi="Avenir Next"/>
                                <w:sz w:val="16"/>
                                <w:szCs w:val="16"/>
                              </w:rPr>
                              <w:t>began</w:t>
                            </w:r>
                            <w:r w:rsidR="000D37D4" w:rsidRPr="00D65800">
                              <w:rPr>
                                <w:rFonts w:ascii="Avenir Next" w:hAnsi="Avenir Next"/>
                                <w:sz w:val="16"/>
                                <w:szCs w:val="16"/>
                              </w:rPr>
                              <w:t xml:space="preserve"> as a fight between two Jewish groups </w:t>
                            </w:r>
                            <w:r w:rsidR="002B3AE7" w:rsidRPr="00D65800">
                              <w:rPr>
                                <w:rFonts w:ascii="Avenir Next" w:hAnsi="Avenir Next"/>
                                <w:sz w:val="16"/>
                                <w:szCs w:val="16"/>
                              </w:rPr>
                              <w:t xml:space="preserve">(the Jewish Communist Party and </w:t>
                            </w:r>
                            <w:r w:rsidR="00510E40" w:rsidRPr="00D65800">
                              <w:rPr>
                                <w:rFonts w:ascii="Avenir Next" w:hAnsi="Avenir Next"/>
                                <w:sz w:val="16"/>
                                <w:szCs w:val="16"/>
                              </w:rPr>
                              <w:t>a rival</w:t>
                            </w:r>
                            <w:r w:rsidR="002B3AE7" w:rsidRPr="00D65800">
                              <w:rPr>
                                <w:rFonts w:ascii="Avenir Next" w:hAnsi="Avenir Next"/>
                                <w:sz w:val="16"/>
                                <w:szCs w:val="16"/>
                              </w:rPr>
                              <w:t xml:space="preserve"> Jewish socialist group) </w:t>
                            </w:r>
                            <w:r w:rsidR="000D37D4" w:rsidRPr="00D65800">
                              <w:rPr>
                                <w:rFonts w:ascii="Avenir Next" w:hAnsi="Avenir Next"/>
                                <w:sz w:val="16"/>
                                <w:szCs w:val="16"/>
                              </w:rPr>
                              <w:t xml:space="preserve">but </w:t>
                            </w:r>
                            <w:r w:rsidR="00AF4EE9" w:rsidRPr="00D65800">
                              <w:rPr>
                                <w:rFonts w:ascii="Avenir Next" w:hAnsi="Avenir Next"/>
                                <w:sz w:val="16"/>
                                <w:szCs w:val="16"/>
                              </w:rPr>
                              <w:t xml:space="preserve">it </w:t>
                            </w:r>
                            <w:r w:rsidR="00122A66" w:rsidRPr="00D65800">
                              <w:rPr>
                                <w:rFonts w:ascii="Avenir Next" w:hAnsi="Avenir Next"/>
                                <w:sz w:val="16"/>
                                <w:szCs w:val="16"/>
                              </w:rPr>
                              <w:t xml:space="preserve">was misreported as attacks </w:t>
                            </w:r>
                            <w:r w:rsidR="00AF4EE9" w:rsidRPr="00D65800">
                              <w:rPr>
                                <w:rFonts w:ascii="Avenir Next" w:hAnsi="Avenir Next"/>
                                <w:sz w:val="16"/>
                                <w:szCs w:val="16"/>
                              </w:rPr>
                              <w:t xml:space="preserve">by Jews </w:t>
                            </w:r>
                            <w:r w:rsidR="00122A66" w:rsidRPr="00D65800">
                              <w:rPr>
                                <w:rFonts w:ascii="Avenir Next" w:hAnsi="Avenir Next"/>
                                <w:sz w:val="16"/>
                                <w:szCs w:val="16"/>
                              </w:rPr>
                              <w:t>on Palestinians</w:t>
                            </w:r>
                            <w:r w:rsidR="002D512D" w:rsidRPr="00D65800">
                              <w:rPr>
                                <w:rFonts w:ascii="Avenir Next" w:hAnsi="Avenir Next"/>
                                <w:sz w:val="16"/>
                                <w:szCs w:val="16"/>
                              </w:rPr>
                              <w:t xml:space="preserve">. This </w:t>
                            </w:r>
                            <w:r w:rsidR="005020D1" w:rsidRPr="00D65800">
                              <w:rPr>
                                <w:rFonts w:ascii="Avenir Next" w:hAnsi="Avenir Next"/>
                                <w:sz w:val="16"/>
                                <w:szCs w:val="16"/>
                              </w:rPr>
                              <w:t xml:space="preserve">led to </w:t>
                            </w:r>
                            <w:r w:rsidR="002D512D" w:rsidRPr="00D65800">
                              <w:rPr>
                                <w:rFonts w:ascii="Avenir Next" w:hAnsi="Avenir Next"/>
                                <w:sz w:val="16"/>
                                <w:szCs w:val="16"/>
                              </w:rPr>
                              <w:t xml:space="preserve">attacks by Palestinians on Jews and </w:t>
                            </w:r>
                            <w:r w:rsidR="005020D1" w:rsidRPr="00D65800">
                              <w:rPr>
                                <w:rFonts w:ascii="Avenir Next" w:hAnsi="Avenir Next"/>
                                <w:sz w:val="16"/>
                                <w:szCs w:val="16"/>
                              </w:rPr>
                              <w:t>attacks by Jews on Palestinians</w:t>
                            </w:r>
                            <w:r w:rsidR="002D512D" w:rsidRPr="00D65800">
                              <w:rPr>
                                <w:rFonts w:ascii="Avenir Next" w:hAnsi="Avenir Next"/>
                                <w:sz w:val="16"/>
                                <w:szCs w:val="16"/>
                              </w:rPr>
                              <w:t xml:space="preserve">. </w:t>
                            </w:r>
                            <w:r w:rsidR="00251B57" w:rsidRPr="00D65800">
                              <w:rPr>
                                <w:rFonts w:ascii="Avenir Next" w:hAnsi="Avenir Next"/>
                                <w:sz w:val="16"/>
                                <w:szCs w:val="16"/>
                              </w:rPr>
                              <w:t xml:space="preserve">47 Jews and 48 Palestinians were killed, with </w:t>
                            </w:r>
                            <w:r w:rsidR="00C14131" w:rsidRPr="00D65800">
                              <w:rPr>
                                <w:rFonts w:ascii="Avenir Next" w:hAnsi="Avenir Next"/>
                                <w:sz w:val="16"/>
                                <w:szCs w:val="16"/>
                              </w:rPr>
                              <w:t>another 146 Jews and 73 Palestinians</w:t>
                            </w:r>
                            <w:r w:rsidR="00251B57" w:rsidRPr="00D65800">
                              <w:rPr>
                                <w:rFonts w:ascii="Avenir Next" w:hAnsi="Avenir Next"/>
                                <w:sz w:val="16"/>
                                <w:szCs w:val="16"/>
                              </w:rPr>
                              <w:t xml:space="preserve"> wounded</w:t>
                            </w:r>
                            <w:r w:rsidR="00C14131" w:rsidRPr="00D65800">
                              <w:rPr>
                                <w:rFonts w:ascii="Avenir Next" w:hAnsi="Avenir Next"/>
                                <w:sz w:val="16"/>
                                <w:szCs w:val="16"/>
                              </w:rPr>
                              <w:t>.</w:t>
                            </w:r>
                            <w:r w:rsidR="003D32AB" w:rsidRPr="00D65800">
                              <w:rPr>
                                <w:rFonts w:ascii="Avenir Next" w:hAnsi="Avenir Next"/>
                                <w:sz w:val="16"/>
                                <w:szCs w:val="16"/>
                              </w:rPr>
                              <w:t xml:space="preserve"> </w:t>
                            </w:r>
                            <w:r w:rsidR="00DA40FA" w:rsidRPr="00D65800">
                              <w:rPr>
                                <w:rFonts w:ascii="Avenir Next" w:hAnsi="Avenir Next"/>
                                <w:sz w:val="16"/>
                                <w:szCs w:val="16"/>
                              </w:rPr>
                              <w:t xml:space="preserve">High Commissioner Herbert Samuel </w:t>
                            </w:r>
                            <w:r w:rsidR="002D512D" w:rsidRPr="00D65800">
                              <w:rPr>
                                <w:rFonts w:ascii="Avenir Next" w:hAnsi="Avenir Next"/>
                                <w:sz w:val="16"/>
                                <w:szCs w:val="16"/>
                              </w:rPr>
                              <w:t>had to call in</w:t>
                            </w:r>
                            <w:r w:rsidR="00DA40FA" w:rsidRPr="00D65800">
                              <w:rPr>
                                <w:rFonts w:ascii="Avenir Next" w:hAnsi="Avenir Next"/>
                                <w:sz w:val="16"/>
                                <w:szCs w:val="16"/>
                              </w:rPr>
                              <w:t xml:space="preserve"> reinforcements from Egyp</w:t>
                            </w:r>
                            <w:r w:rsidR="00B87D9F" w:rsidRPr="00D65800">
                              <w:rPr>
                                <w:rFonts w:ascii="Avenir Next" w:hAnsi="Avenir Next"/>
                                <w:sz w:val="16"/>
                                <w:szCs w:val="16"/>
                              </w:rPr>
                              <w:t>t</w:t>
                            </w:r>
                            <w:r w:rsidR="002D512D" w:rsidRPr="00D65800">
                              <w:rPr>
                                <w:rFonts w:ascii="Avenir Next" w:hAnsi="Avenir Next"/>
                                <w:sz w:val="16"/>
                                <w:szCs w:val="16"/>
                              </w:rPr>
                              <w:t xml:space="preserve"> to restore peace.</w:t>
                            </w:r>
                          </w:p>
                          <w:p w14:paraId="0C5DEC42" w14:textId="6DF38BD3" w:rsidR="00BE4E60" w:rsidRPr="00BE4E60" w:rsidRDefault="00BE4E60" w:rsidP="00BE4E60">
                            <w:pPr>
                              <w:jc w:val="both"/>
                              <w:rPr>
                                <w:rFonts w:ascii="Times New Roman" w:eastAsia="Times New Roman" w:hAnsi="Times New Roman" w:cs="Times New Roman"/>
                                <w:sz w:val="16"/>
                                <w:szCs w:val="16"/>
                                <w:lang w:eastAsia="en-GB"/>
                              </w:rPr>
                            </w:pPr>
                          </w:p>
                          <w:p w14:paraId="793F792A" w14:textId="0E780565" w:rsidR="00251B57" w:rsidRPr="00D65800" w:rsidRDefault="00251B57" w:rsidP="00D65800">
                            <w:pPr>
                              <w:ind w:left="2694"/>
                              <w:jc w:val="both"/>
                              <w:rPr>
                                <w:rFonts w:ascii="Avenir Next" w:hAnsi="Avenir Next"/>
                                <w:sz w:val="16"/>
                                <w:szCs w:val="16"/>
                              </w:rPr>
                            </w:pPr>
                            <w:r w:rsidRPr="00D65800">
                              <w:rPr>
                                <w:rFonts w:ascii="Avenir Next" w:hAnsi="Avenir Next"/>
                                <w:sz w:val="16"/>
                                <w:szCs w:val="16"/>
                              </w:rPr>
                              <w:t xml:space="preserve">In late August 1929, </w:t>
                            </w:r>
                            <w:r w:rsidR="00476C65" w:rsidRPr="00D65800">
                              <w:rPr>
                                <w:rFonts w:ascii="Avenir Next" w:hAnsi="Avenir Next"/>
                                <w:sz w:val="16"/>
                                <w:szCs w:val="16"/>
                              </w:rPr>
                              <w:t>in the context of rising tension</w:t>
                            </w:r>
                            <w:r w:rsidR="00051995" w:rsidRPr="00D65800">
                              <w:rPr>
                                <w:rFonts w:ascii="Avenir Next" w:hAnsi="Avenir Next"/>
                                <w:sz w:val="16"/>
                                <w:szCs w:val="16"/>
                              </w:rPr>
                              <w:t>s</w:t>
                            </w:r>
                            <w:r w:rsidR="00476C65" w:rsidRPr="00D65800">
                              <w:rPr>
                                <w:rFonts w:ascii="Avenir Next" w:hAnsi="Avenir Next"/>
                                <w:sz w:val="16"/>
                                <w:szCs w:val="16"/>
                              </w:rPr>
                              <w:t xml:space="preserve"> over Jewish immigration to Mandate Palestine, </w:t>
                            </w:r>
                            <w:r w:rsidRPr="00D65800">
                              <w:rPr>
                                <w:rFonts w:ascii="Avenir Next" w:hAnsi="Avenir Next"/>
                                <w:sz w:val="16"/>
                                <w:szCs w:val="16"/>
                              </w:rPr>
                              <w:t xml:space="preserve">demonstrations and riots </w:t>
                            </w:r>
                            <w:r w:rsidR="00476C65" w:rsidRPr="00D65800">
                              <w:rPr>
                                <w:rFonts w:ascii="Avenir Next" w:hAnsi="Avenir Next"/>
                                <w:sz w:val="16"/>
                                <w:szCs w:val="16"/>
                              </w:rPr>
                              <w:t xml:space="preserve">occurred </w:t>
                            </w:r>
                            <w:r w:rsidR="00051995" w:rsidRPr="00D65800">
                              <w:rPr>
                                <w:rFonts w:ascii="Avenir Next" w:hAnsi="Avenir Next"/>
                                <w:sz w:val="16"/>
                                <w:szCs w:val="16"/>
                              </w:rPr>
                              <w:t>regarding</w:t>
                            </w:r>
                            <w:r w:rsidR="00476C65" w:rsidRPr="00D65800">
                              <w:rPr>
                                <w:rFonts w:ascii="Avenir Next" w:hAnsi="Avenir Next"/>
                                <w:sz w:val="16"/>
                                <w:szCs w:val="16"/>
                              </w:rPr>
                              <w:t xml:space="preserve"> </w:t>
                            </w:r>
                            <w:r w:rsidRPr="00D65800">
                              <w:rPr>
                                <w:rFonts w:ascii="Avenir Next" w:hAnsi="Avenir Next"/>
                                <w:sz w:val="16"/>
                                <w:szCs w:val="16"/>
                              </w:rPr>
                              <w:t xml:space="preserve">access to the Western Wall in Jerusalem. </w:t>
                            </w:r>
                            <w:r w:rsidR="000C0D48" w:rsidRPr="00D65800">
                              <w:rPr>
                                <w:rFonts w:ascii="Avenir Next" w:hAnsi="Avenir Next"/>
                                <w:sz w:val="16"/>
                                <w:szCs w:val="16"/>
                              </w:rPr>
                              <w:t>T</w:t>
                            </w:r>
                            <w:r w:rsidRPr="00D65800">
                              <w:rPr>
                                <w:rFonts w:ascii="Avenir Next" w:hAnsi="Avenir Next"/>
                                <w:sz w:val="16"/>
                                <w:szCs w:val="16"/>
                              </w:rPr>
                              <w:t xml:space="preserve">he Western Wall is an important site for Jews </w:t>
                            </w:r>
                            <w:r w:rsidR="00476C65" w:rsidRPr="00D65800">
                              <w:rPr>
                                <w:rFonts w:ascii="Avenir Next" w:hAnsi="Avenir Next"/>
                                <w:sz w:val="16"/>
                                <w:szCs w:val="16"/>
                              </w:rPr>
                              <w:t>because</w:t>
                            </w:r>
                            <w:r w:rsidRPr="00D65800">
                              <w:rPr>
                                <w:rFonts w:ascii="Avenir Next" w:hAnsi="Avenir Next"/>
                                <w:sz w:val="16"/>
                                <w:szCs w:val="16"/>
                              </w:rPr>
                              <w:t xml:space="preserve"> it is the holiest place where Jews can pray. It is</w:t>
                            </w:r>
                            <w:r w:rsidR="00476C65" w:rsidRPr="00D65800">
                              <w:rPr>
                                <w:rFonts w:ascii="Avenir Next" w:hAnsi="Avenir Next"/>
                                <w:sz w:val="16"/>
                                <w:szCs w:val="16"/>
                              </w:rPr>
                              <w:t xml:space="preserve"> </w:t>
                            </w:r>
                            <w:r w:rsidR="000C0D48" w:rsidRPr="00D65800">
                              <w:rPr>
                                <w:rFonts w:ascii="Avenir Next" w:hAnsi="Avenir Next"/>
                                <w:sz w:val="16"/>
                                <w:szCs w:val="16"/>
                              </w:rPr>
                              <w:t>a similarly</w:t>
                            </w:r>
                            <w:r w:rsidRPr="00D65800">
                              <w:rPr>
                                <w:rFonts w:ascii="Avenir Next" w:hAnsi="Avenir Next"/>
                                <w:sz w:val="16"/>
                                <w:szCs w:val="16"/>
                              </w:rPr>
                              <w:t xml:space="preserve"> important</w:t>
                            </w:r>
                            <w:r w:rsidR="00051995" w:rsidRPr="00D65800">
                              <w:rPr>
                                <w:rFonts w:ascii="Avenir Next" w:hAnsi="Avenir Next"/>
                                <w:sz w:val="16"/>
                                <w:szCs w:val="16"/>
                              </w:rPr>
                              <w:t xml:space="preserve"> site for</w:t>
                            </w:r>
                            <w:r w:rsidRPr="00D65800">
                              <w:rPr>
                                <w:rFonts w:ascii="Avenir Next" w:hAnsi="Avenir Next"/>
                                <w:sz w:val="16"/>
                                <w:szCs w:val="16"/>
                              </w:rPr>
                              <w:t xml:space="preserve"> Muslims </w:t>
                            </w:r>
                            <w:r w:rsidR="00476C65" w:rsidRPr="00D65800">
                              <w:rPr>
                                <w:rFonts w:ascii="Avenir Next" w:hAnsi="Avenir Next"/>
                                <w:sz w:val="16"/>
                                <w:szCs w:val="16"/>
                              </w:rPr>
                              <w:t>because</w:t>
                            </w:r>
                            <w:r w:rsidRPr="00D65800">
                              <w:rPr>
                                <w:rFonts w:ascii="Avenir Next" w:hAnsi="Avenir Next"/>
                                <w:sz w:val="16"/>
                                <w:szCs w:val="16"/>
                              </w:rPr>
                              <w:t xml:space="preserve"> it is part of Al-Aqsa Mosque, the third holiest site in Islam.</w:t>
                            </w:r>
                            <w:r w:rsidR="001B36A0" w:rsidRPr="00D65800">
                              <w:rPr>
                                <w:rFonts w:ascii="Avenir Next" w:hAnsi="Avenir Next"/>
                                <w:sz w:val="16"/>
                                <w:szCs w:val="16"/>
                              </w:rPr>
                              <w:t xml:space="preserve"> </w:t>
                            </w:r>
                            <w:r w:rsidR="000C0D48" w:rsidRPr="00D65800">
                              <w:rPr>
                                <w:rFonts w:ascii="Avenir Next" w:hAnsi="Avenir Next"/>
                                <w:sz w:val="16"/>
                                <w:szCs w:val="16"/>
                              </w:rPr>
                              <w:t xml:space="preserve">The violence spread to Hebron, Jaffa and Safed, with </w:t>
                            </w:r>
                            <w:r w:rsidR="00757D5D">
                              <w:rPr>
                                <w:rFonts w:ascii="Avenir Next" w:hAnsi="Avenir Next"/>
                                <w:sz w:val="16"/>
                                <w:szCs w:val="16"/>
                              </w:rPr>
                              <w:t xml:space="preserve">166 Palestinians and </w:t>
                            </w:r>
                            <w:r w:rsidRPr="00D65800">
                              <w:rPr>
                                <w:rFonts w:ascii="Avenir Next" w:hAnsi="Avenir Next"/>
                                <w:sz w:val="16"/>
                                <w:szCs w:val="16"/>
                              </w:rPr>
                              <w:t>133 Jews killed</w:t>
                            </w:r>
                            <w:r w:rsidR="001B36A0" w:rsidRPr="00D65800">
                              <w:rPr>
                                <w:rFonts w:ascii="Avenir Next" w:hAnsi="Avenir Next"/>
                                <w:sz w:val="16"/>
                                <w:szCs w:val="16"/>
                              </w:rPr>
                              <w:t>. 232 Palestinians and 339 Jews were</w:t>
                            </w:r>
                            <w:r w:rsidR="001B6D5F" w:rsidRPr="00D65800">
                              <w:rPr>
                                <w:rFonts w:ascii="Avenir Next" w:hAnsi="Avenir Next"/>
                                <w:sz w:val="16"/>
                                <w:szCs w:val="16"/>
                              </w:rPr>
                              <w:t xml:space="preserve"> </w:t>
                            </w:r>
                            <w:r w:rsidR="001B36A0" w:rsidRPr="00D65800">
                              <w:rPr>
                                <w:rFonts w:ascii="Avenir Next" w:hAnsi="Avenir Next"/>
                                <w:sz w:val="16"/>
                                <w:szCs w:val="16"/>
                              </w:rPr>
                              <w:t xml:space="preserve">injured. </w:t>
                            </w:r>
                            <w:r w:rsidR="00D65800" w:rsidRPr="00D65800">
                              <w:rPr>
                                <w:rFonts w:ascii="Avenir Next" w:hAnsi="Avenir Next"/>
                                <w:sz w:val="16"/>
                                <w:szCs w:val="16"/>
                              </w:rPr>
                              <w:t>Some say that the events of 1929 destroyed any chance of peace between Palestinians and Jews.</w:t>
                            </w:r>
                          </w:p>
                          <w:p w14:paraId="131832D4" w14:textId="77777777" w:rsidR="00251B57" w:rsidRPr="00D65800" w:rsidRDefault="00251B57" w:rsidP="00BE4E60">
                            <w:pPr>
                              <w:jc w:val="both"/>
                              <w:rPr>
                                <w:rFonts w:ascii="Avenir Next" w:hAnsi="Avenir Next"/>
                                <w:sz w:val="16"/>
                                <w:szCs w:val="16"/>
                              </w:rPr>
                            </w:pPr>
                          </w:p>
                          <w:p w14:paraId="22629827" w14:textId="7B79264B" w:rsidR="00251B57" w:rsidRPr="00D65800" w:rsidRDefault="00D25480" w:rsidP="00BE4E60">
                            <w:pPr>
                              <w:jc w:val="both"/>
                              <w:rPr>
                                <w:rFonts w:ascii="Avenir Next" w:hAnsi="Avenir Next"/>
                                <w:sz w:val="16"/>
                                <w:szCs w:val="16"/>
                              </w:rPr>
                            </w:pPr>
                            <w:r w:rsidRPr="00D65800">
                              <w:rPr>
                                <w:rFonts w:ascii="Avenir Next" w:hAnsi="Avenir Next"/>
                                <w:sz w:val="16"/>
                                <w:szCs w:val="16"/>
                              </w:rPr>
                              <w:t xml:space="preserve">The </w:t>
                            </w:r>
                            <w:r w:rsidR="00251B57" w:rsidRPr="00D65800">
                              <w:rPr>
                                <w:rFonts w:ascii="Avenir Next" w:hAnsi="Avenir Next"/>
                                <w:sz w:val="16"/>
                                <w:szCs w:val="16"/>
                              </w:rPr>
                              <w:t xml:space="preserve">Arab Revolt of 1936-1939 </w:t>
                            </w:r>
                            <w:r w:rsidR="00271A66" w:rsidRPr="00D65800">
                              <w:rPr>
                                <w:rFonts w:ascii="Avenir Next" w:hAnsi="Avenir Next"/>
                                <w:sz w:val="16"/>
                                <w:szCs w:val="16"/>
                              </w:rPr>
                              <w:t xml:space="preserve">was a nationalist uprising of Palestinian Arabs against the British administration of the Palestine Mandate. It </w:t>
                            </w:r>
                            <w:r w:rsidR="00251B57" w:rsidRPr="00D65800">
                              <w:rPr>
                                <w:rFonts w:ascii="Avenir Next" w:hAnsi="Avenir Next"/>
                                <w:sz w:val="16"/>
                                <w:szCs w:val="16"/>
                              </w:rPr>
                              <w:t xml:space="preserve">started with a general strike and nationwide demonstrations against British rule and British support for Jewish immigration to </w:t>
                            </w:r>
                            <w:r w:rsidR="00271A66" w:rsidRPr="00D65800">
                              <w:rPr>
                                <w:rFonts w:ascii="Avenir Next" w:hAnsi="Avenir Next"/>
                                <w:sz w:val="16"/>
                                <w:szCs w:val="16"/>
                              </w:rPr>
                              <w:t xml:space="preserve">Mandate </w:t>
                            </w:r>
                            <w:r w:rsidR="00251B57" w:rsidRPr="00D65800">
                              <w:rPr>
                                <w:rFonts w:ascii="Avenir Next" w:hAnsi="Avenir Next"/>
                                <w:sz w:val="16"/>
                                <w:szCs w:val="16"/>
                              </w:rPr>
                              <w:t>Palestine</w:t>
                            </w:r>
                            <w:r w:rsidR="00271A66" w:rsidRPr="00D65800">
                              <w:rPr>
                                <w:rFonts w:ascii="Avenir Next" w:hAnsi="Avenir Next"/>
                                <w:sz w:val="16"/>
                                <w:szCs w:val="16"/>
                              </w:rPr>
                              <w:t>. It turned into</w:t>
                            </w:r>
                            <w:r w:rsidR="00251B57" w:rsidRPr="00D65800">
                              <w:rPr>
                                <w:rFonts w:ascii="Avenir Next" w:hAnsi="Avenir Next"/>
                                <w:sz w:val="16"/>
                                <w:szCs w:val="16"/>
                              </w:rPr>
                              <w:t xml:space="preserve"> three years of instability across the country, during which, for long stretches of the rebellion, the British lost control of Palestine</w:t>
                            </w:r>
                            <w:r w:rsidR="00787D97" w:rsidRPr="00D65800">
                              <w:rPr>
                                <w:rFonts w:ascii="Avenir Next" w:hAnsi="Avenir Next"/>
                                <w:sz w:val="16"/>
                                <w:szCs w:val="16"/>
                              </w:rPr>
                              <w:t xml:space="preserve">. Historian Elizabeth </w:t>
                            </w:r>
                            <w:r w:rsidR="00251B57" w:rsidRPr="00D65800">
                              <w:rPr>
                                <w:rFonts w:ascii="Avenir Next" w:hAnsi="Avenir Next"/>
                                <w:sz w:val="16"/>
                                <w:szCs w:val="16"/>
                              </w:rPr>
                              <w:t xml:space="preserve">Brownson has described this as </w:t>
                            </w:r>
                            <w:r w:rsidR="00787D97" w:rsidRPr="00D65800">
                              <w:rPr>
                                <w:rFonts w:ascii="Avenir Next" w:hAnsi="Avenir Next"/>
                                <w:sz w:val="16"/>
                                <w:szCs w:val="16"/>
                              </w:rPr>
                              <w:t>“</w:t>
                            </w:r>
                            <w:r w:rsidR="00251B57" w:rsidRPr="00D65800">
                              <w:rPr>
                                <w:rFonts w:ascii="Avenir Next" w:hAnsi="Avenir Next"/>
                                <w:sz w:val="16"/>
                                <w:szCs w:val="16"/>
                              </w:rPr>
                              <w:t>the most disruptive Palestinian uprising during the British Mandate</w:t>
                            </w:r>
                            <w:r w:rsidR="00787D97" w:rsidRPr="00D65800">
                              <w:rPr>
                                <w:rFonts w:ascii="Avenir Next" w:hAnsi="Avenir Next"/>
                                <w:sz w:val="16"/>
                                <w:szCs w:val="16"/>
                              </w:rPr>
                              <w:t>”</w:t>
                            </w:r>
                            <w:r w:rsidR="00D65800" w:rsidRPr="00D65800">
                              <w:rPr>
                                <w:rFonts w:ascii="Avenir Next" w:hAnsi="Avenir Next"/>
                                <w:sz w:val="16"/>
                                <w:szCs w:val="16"/>
                              </w:rPr>
                              <w:t>.</w:t>
                            </w:r>
                            <w:r w:rsidR="00161E33">
                              <w:rPr>
                                <w:rFonts w:ascii="Avenir Next" w:hAnsi="Avenir Next"/>
                                <w:sz w:val="16"/>
                                <w:szCs w:val="16"/>
                              </w:rPr>
                              <w:t xml:space="preserve"> By the end of the revolt, 10% of Palestinian men had been killed, wounded or exiled. An investigation </w:t>
                            </w:r>
                            <w:r w:rsidR="008045BC">
                              <w:rPr>
                                <w:rFonts w:ascii="Avenir Next" w:hAnsi="Avenir Next"/>
                                <w:sz w:val="16"/>
                                <w:szCs w:val="16"/>
                              </w:rPr>
                              <w:t xml:space="preserve">at the start </w:t>
                            </w:r>
                            <w:r w:rsidR="008045BC">
                              <w:rPr>
                                <w:rFonts w:ascii="Avenir Next" w:hAnsi="Avenir Next"/>
                                <w:sz w:val="16"/>
                                <w:szCs w:val="16"/>
                              </w:rPr>
                              <w:t>of</w:t>
                            </w:r>
                            <w:r w:rsidR="00161E33">
                              <w:rPr>
                                <w:rFonts w:ascii="Avenir Next" w:hAnsi="Avenir Next"/>
                                <w:sz w:val="16"/>
                                <w:szCs w:val="16"/>
                              </w:rPr>
                              <w:t xml:space="preserve"> the uprising concluded that Mandate Palestine must be </w:t>
                            </w:r>
                            <w:r w:rsidR="00161E33" w:rsidRPr="00757D5D">
                              <w:rPr>
                                <w:rFonts w:ascii="Avenir Next" w:hAnsi="Avenir Next"/>
                                <w:sz w:val="16"/>
                                <w:szCs w:val="16"/>
                              </w:rPr>
                              <w:t>partitioned</w:t>
                            </w:r>
                            <w:r w:rsidR="00161E33">
                              <w:rPr>
                                <w:rFonts w:ascii="Avenir Next" w:hAnsi="Avenir Next"/>
                                <w:sz w:val="16"/>
                                <w:szCs w:val="16"/>
                              </w:rPr>
                              <w:t xml:space="preserve">. We’ll return to </w:t>
                            </w:r>
                            <w:r w:rsidR="00757D5D">
                              <w:rPr>
                                <w:rFonts w:ascii="Avenir Next" w:hAnsi="Avenir Next"/>
                                <w:sz w:val="16"/>
                                <w:szCs w:val="16"/>
                              </w:rPr>
                              <w:t>this</w:t>
                            </w:r>
                            <w:r w:rsidR="00161E33">
                              <w:rPr>
                                <w:rFonts w:ascii="Avenir Next" w:hAnsi="Avenir Next"/>
                                <w:sz w:val="16"/>
                                <w:szCs w:val="16"/>
                              </w:rPr>
                              <w:t xml:space="preserve"> idea of partition </w:t>
                            </w:r>
                            <w:r w:rsidR="00757D5D">
                              <w:rPr>
                                <w:rFonts w:ascii="Avenir Next" w:hAnsi="Avenir Next"/>
                                <w:sz w:val="16"/>
                                <w:szCs w:val="16"/>
                              </w:rPr>
                              <w:t>in a future lesson.</w:t>
                            </w:r>
                            <w:r w:rsidR="00161E33">
                              <w:rPr>
                                <w:rFonts w:ascii="Avenir Next" w:hAnsi="Avenir Next"/>
                                <w:sz w:val="16"/>
                                <w:szCs w:val="16"/>
                              </w:rPr>
                              <w:t xml:space="preserve">  </w:t>
                            </w:r>
                          </w:p>
                          <w:p w14:paraId="0C7120C3" w14:textId="77777777" w:rsidR="00251B57" w:rsidRPr="00D65800" w:rsidRDefault="00251B57" w:rsidP="00BE4E60">
                            <w:pPr>
                              <w:jc w:val="both"/>
                              <w:rPr>
                                <w:rFonts w:ascii="Avenir Next" w:hAnsi="Avenir Next"/>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
                            <a:rot lat="0" lon="0" rev="15600000"/>
                          </a:lightRig>
                        </a:scene3d>
                        <a:sp3d extrusionH="57150" prstMaterial="softEdge">
                          <a:bevelT w="25400" h="38100"/>
                        </a:sp3d>
                      </wps:bodyPr>
                    </wps:wsp>
                  </a:graphicData>
                </a:graphic>
                <wp14:sizeRelH relativeFrom="margin">
                  <wp14:pctWidth>0</wp14:pctWidth>
                </wp14:sizeRelH>
                <wp14:sizeRelV relativeFrom="margin">
                  <wp14:pctHeight>0</wp14:pctHeight>
                </wp14:sizeRelV>
              </wp:anchor>
            </w:drawing>
          </mc:Choice>
          <mc:Fallback>
            <w:pict>
              <v:shape w14:anchorId="52A15E4F" id="Text Box 1" o:spid="_x0000_s1027" type="#_x0000_t202" style="position:absolute;margin-left:-14.25pt;margin-top:-7.55pt;width:363.5pt;height:49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" fillcolor="white [3201]" strokecolor="black [3213]" strokeweight="2.25pt">
                <v:textbox>
                  <w:txbxContent>
                    <w:p w14:paraId="07AD45F1" w14:textId="3DB8F967" w:rsidR="00251B57" w:rsidRPr="00D65800" w:rsidRDefault="00A53C32" w:rsidP="00D65800">
                      <w:pPr>
                        <w:jc w:val="center"/>
                        <w:rPr>
                          <w:rFonts w:ascii="Avenir Next" w:hAnsi="Avenir Next"/>
                          <w:b/>
                          <w:bCs/>
                          <w:sz w:val="16"/>
                          <w:szCs w:val="16"/>
                        </w:rPr>
                      </w:pPr>
                      <w:r>
                        <w:rPr>
                          <w:rFonts w:ascii="Avenir Next" w:hAnsi="Avenir Next"/>
                          <w:b/>
                          <w:bCs/>
                          <w:sz w:val="16"/>
                          <w:szCs w:val="16"/>
                        </w:rPr>
                        <w:t xml:space="preserve">5c. </w:t>
                      </w:r>
                      <w:r w:rsidR="00251B57" w:rsidRPr="00D65800">
                        <w:rPr>
                          <w:rFonts w:ascii="Avenir Next" w:hAnsi="Avenir Next"/>
                          <w:b/>
                          <w:bCs/>
                          <w:sz w:val="16"/>
                          <w:szCs w:val="16"/>
                        </w:rPr>
                        <w:t>Unrest in 1920s and 1930s Mandate Palestine</w:t>
                      </w:r>
                    </w:p>
                    <w:p w14:paraId="1D60D96A" w14:textId="77777777" w:rsidR="00251B57" w:rsidRPr="00D65800" w:rsidRDefault="00251B57" w:rsidP="00BE4E60">
                      <w:pPr>
                        <w:jc w:val="both"/>
                        <w:rPr>
                          <w:rFonts w:ascii="Avenir Next" w:hAnsi="Avenir Next"/>
                          <w:sz w:val="16"/>
                          <w:szCs w:val="16"/>
                        </w:rPr>
                      </w:pPr>
                    </w:p>
                    <w:p w14:paraId="27816717" w14:textId="7D83F99E" w:rsidR="00251B57" w:rsidRPr="00D65800" w:rsidRDefault="00EB1D65" w:rsidP="00BE4E60">
                      <w:pPr>
                        <w:ind w:right="2966"/>
                        <w:jc w:val="both"/>
                        <w:rPr>
                          <w:rFonts w:ascii="Avenir Next" w:hAnsi="Avenir Next"/>
                          <w:sz w:val="16"/>
                          <w:szCs w:val="16"/>
                        </w:rPr>
                      </w:pPr>
                      <w:r w:rsidRPr="00D65800">
                        <w:rPr>
                          <w:rFonts w:ascii="Avenir Next" w:hAnsi="Avenir Next"/>
                          <w:sz w:val="16"/>
                          <w:szCs w:val="16"/>
                        </w:rPr>
                        <w:t>On 25</w:t>
                      </w:r>
                      <w:r w:rsidRPr="00D65800">
                        <w:rPr>
                          <w:rFonts w:ascii="Avenir Next" w:hAnsi="Avenir Next"/>
                          <w:sz w:val="16"/>
                          <w:szCs w:val="16"/>
                          <w:vertAlign w:val="superscript"/>
                        </w:rPr>
                        <w:t>th</w:t>
                      </w:r>
                      <w:r w:rsidRPr="00D65800">
                        <w:rPr>
                          <w:rFonts w:ascii="Avenir Next" w:hAnsi="Avenir Next"/>
                          <w:sz w:val="16"/>
                          <w:szCs w:val="16"/>
                        </w:rPr>
                        <w:t xml:space="preserve"> </w:t>
                      </w:r>
                      <w:r w:rsidR="00251B57" w:rsidRPr="00D65800">
                        <w:rPr>
                          <w:rFonts w:ascii="Avenir Next" w:hAnsi="Avenir Next"/>
                          <w:sz w:val="16"/>
                          <w:szCs w:val="16"/>
                        </w:rPr>
                        <w:t>April 1920</w:t>
                      </w:r>
                      <w:r w:rsidR="002E7B7B" w:rsidRPr="00D65800">
                        <w:rPr>
                          <w:rFonts w:ascii="Avenir Next" w:hAnsi="Avenir Next"/>
                          <w:sz w:val="16"/>
                          <w:szCs w:val="16"/>
                        </w:rPr>
                        <w:t xml:space="preserve">, the Mandate for Palestine was provisionally granted to Britain at the San Remo </w:t>
                      </w:r>
                      <w:r w:rsidR="00DB4F0D" w:rsidRPr="00D65800">
                        <w:rPr>
                          <w:rFonts w:ascii="Avenir Next" w:hAnsi="Avenir Next"/>
                          <w:sz w:val="16"/>
                          <w:szCs w:val="16"/>
                        </w:rPr>
                        <w:t>c</w:t>
                      </w:r>
                      <w:r w:rsidR="002E7B7B" w:rsidRPr="00D65800">
                        <w:rPr>
                          <w:rFonts w:ascii="Avenir Next" w:hAnsi="Avenir Next"/>
                          <w:sz w:val="16"/>
                          <w:szCs w:val="16"/>
                        </w:rPr>
                        <w:t>onference</w:t>
                      </w:r>
                      <w:r w:rsidRPr="00D65800">
                        <w:rPr>
                          <w:rFonts w:ascii="Avenir Next" w:hAnsi="Avenir Next"/>
                          <w:sz w:val="16"/>
                          <w:szCs w:val="16"/>
                        </w:rPr>
                        <w:t xml:space="preserve"> in Italy</w:t>
                      </w:r>
                      <w:r w:rsidR="002E7B7B" w:rsidRPr="00D65800">
                        <w:rPr>
                          <w:rFonts w:ascii="Avenir Next" w:hAnsi="Avenir Next"/>
                          <w:sz w:val="16"/>
                          <w:szCs w:val="16"/>
                        </w:rPr>
                        <w:t xml:space="preserve">. </w:t>
                      </w:r>
                      <w:r w:rsidR="00DB4F0D" w:rsidRPr="00D65800">
                        <w:rPr>
                          <w:rFonts w:ascii="Avenir Next" w:hAnsi="Avenir Next"/>
                          <w:sz w:val="16"/>
                          <w:szCs w:val="16"/>
                        </w:rPr>
                        <w:t>Earlier</w:t>
                      </w:r>
                      <w:r w:rsidR="00262A3B" w:rsidRPr="00D65800">
                        <w:rPr>
                          <w:rFonts w:ascii="Avenir Next" w:hAnsi="Avenir Next"/>
                          <w:sz w:val="16"/>
                          <w:szCs w:val="16"/>
                        </w:rPr>
                        <w:t xml:space="preserve"> </w:t>
                      </w:r>
                      <w:r w:rsidR="00B50706" w:rsidRPr="00D65800">
                        <w:rPr>
                          <w:rFonts w:ascii="Avenir Next" w:hAnsi="Avenir Next"/>
                          <w:sz w:val="16"/>
                          <w:szCs w:val="16"/>
                        </w:rPr>
                        <w:t>in the</w:t>
                      </w:r>
                      <w:r w:rsidR="00262A3B" w:rsidRPr="00D65800">
                        <w:rPr>
                          <w:rFonts w:ascii="Avenir Next" w:hAnsi="Avenir Next"/>
                          <w:sz w:val="16"/>
                          <w:szCs w:val="16"/>
                        </w:rPr>
                        <w:t xml:space="preserve"> month, </w:t>
                      </w:r>
                      <w:r w:rsidR="00C67040" w:rsidRPr="00D65800">
                        <w:rPr>
                          <w:rFonts w:ascii="Avenir Next" w:hAnsi="Avenir Next"/>
                          <w:sz w:val="16"/>
                          <w:szCs w:val="16"/>
                        </w:rPr>
                        <w:t xml:space="preserve">the Nebi Musa Riots </w:t>
                      </w:r>
                      <w:r w:rsidR="005330FC" w:rsidRPr="00D65800">
                        <w:rPr>
                          <w:rFonts w:ascii="Avenir Next" w:hAnsi="Avenir Next"/>
                          <w:sz w:val="16"/>
                          <w:szCs w:val="16"/>
                        </w:rPr>
                        <w:t>had taken</w:t>
                      </w:r>
                      <w:r w:rsidR="00C67040" w:rsidRPr="00D65800">
                        <w:rPr>
                          <w:rFonts w:ascii="Avenir Next" w:hAnsi="Avenir Next"/>
                          <w:sz w:val="16"/>
                          <w:szCs w:val="16"/>
                        </w:rPr>
                        <w:t xml:space="preserve"> place in Jerusalem</w:t>
                      </w:r>
                      <w:r w:rsidR="00060542" w:rsidRPr="00D65800">
                        <w:rPr>
                          <w:rFonts w:ascii="Avenir Next" w:hAnsi="Avenir Next"/>
                          <w:sz w:val="16"/>
                          <w:szCs w:val="16"/>
                        </w:rPr>
                        <w:t xml:space="preserve">. Between the </w:t>
                      </w:r>
                      <w:r w:rsidR="005330FC" w:rsidRPr="00D65800">
                        <w:rPr>
                          <w:rFonts w:ascii="Avenir Next" w:hAnsi="Avenir Next"/>
                          <w:sz w:val="16"/>
                          <w:szCs w:val="16"/>
                        </w:rPr>
                        <w:t>4</w:t>
                      </w:r>
                      <w:r w:rsidR="005330FC" w:rsidRPr="00D65800">
                        <w:rPr>
                          <w:rFonts w:ascii="Avenir Next" w:hAnsi="Avenir Next"/>
                          <w:sz w:val="16"/>
                          <w:szCs w:val="16"/>
                          <w:vertAlign w:val="superscript"/>
                        </w:rPr>
                        <w:t>th</w:t>
                      </w:r>
                      <w:r w:rsidR="00060542" w:rsidRPr="00D65800">
                        <w:rPr>
                          <w:rFonts w:ascii="Avenir Next" w:hAnsi="Avenir Next"/>
                          <w:sz w:val="16"/>
                          <w:szCs w:val="16"/>
                          <w:vertAlign w:val="superscript"/>
                        </w:rPr>
                        <w:t xml:space="preserve"> </w:t>
                      </w:r>
                      <w:r w:rsidR="00060542" w:rsidRPr="00D65800">
                        <w:rPr>
                          <w:rFonts w:ascii="Avenir Next" w:hAnsi="Avenir Next"/>
                          <w:sz w:val="16"/>
                          <w:szCs w:val="16"/>
                        </w:rPr>
                        <w:t>and 7</w:t>
                      </w:r>
                      <w:r w:rsidR="005330FC" w:rsidRPr="00D65800">
                        <w:rPr>
                          <w:rFonts w:ascii="Avenir Next" w:hAnsi="Avenir Next"/>
                          <w:sz w:val="16"/>
                          <w:szCs w:val="16"/>
                          <w:vertAlign w:val="superscript"/>
                        </w:rPr>
                        <w:t>th</w:t>
                      </w:r>
                      <w:r w:rsidR="005330FC" w:rsidRPr="00D65800">
                        <w:rPr>
                          <w:rFonts w:ascii="Avenir Next" w:hAnsi="Avenir Next"/>
                          <w:sz w:val="16"/>
                          <w:szCs w:val="16"/>
                        </w:rPr>
                        <w:t xml:space="preserve"> April</w:t>
                      </w:r>
                      <w:r w:rsidR="00060542" w:rsidRPr="00D65800">
                        <w:rPr>
                          <w:rFonts w:ascii="Avenir Next" w:hAnsi="Avenir Next"/>
                          <w:sz w:val="16"/>
                          <w:szCs w:val="16"/>
                        </w:rPr>
                        <w:t>,</w:t>
                      </w:r>
                      <w:r w:rsidR="00C67040" w:rsidRPr="00D65800">
                        <w:rPr>
                          <w:rFonts w:ascii="Avenir Next" w:hAnsi="Avenir Next"/>
                          <w:sz w:val="16"/>
                          <w:szCs w:val="16"/>
                        </w:rPr>
                        <w:t xml:space="preserve"> </w:t>
                      </w:r>
                      <w:r w:rsidR="00060542" w:rsidRPr="00D65800">
                        <w:rPr>
                          <w:rFonts w:ascii="Avenir Next" w:hAnsi="Avenir Next"/>
                          <w:sz w:val="16"/>
                          <w:szCs w:val="16"/>
                        </w:rPr>
                        <w:t>l</w:t>
                      </w:r>
                      <w:r w:rsidR="00DB4F0D" w:rsidRPr="00D65800">
                        <w:rPr>
                          <w:rFonts w:ascii="Avenir Next" w:hAnsi="Avenir Next"/>
                          <w:sz w:val="16"/>
                          <w:szCs w:val="16"/>
                        </w:rPr>
                        <w:t xml:space="preserve">arge </w:t>
                      </w:r>
                      <w:r w:rsidR="00060542" w:rsidRPr="00D65800">
                        <w:rPr>
                          <w:rFonts w:ascii="Avenir Next" w:hAnsi="Avenir Next"/>
                          <w:sz w:val="16"/>
                          <w:szCs w:val="16"/>
                        </w:rPr>
                        <w:t>crowds</w:t>
                      </w:r>
                      <w:r w:rsidR="00DB4F0D" w:rsidRPr="00D65800">
                        <w:rPr>
                          <w:rFonts w:ascii="Avenir Next" w:hAnsi="Avenir Next"/>
                          <w:sz w:val="16"/>
                          <w:szCs w:val="16"/>
                        </w:rPr>
                        <w:t xml:space="preserve"> of Palestinian Muslims gathered at the</w:t>
                      </w:r>
                      <w:r w:rsidR="0079715E" w:rsidRPr="00D65800">
                        <w:rPr>
                          <w:rFonts w:ascii="Avenir Next" w:hAnsi="Avenir Next"/>
                          <w:sz w:val="16"/>
                          <w:szCs w:val="16"/>
                        </w:rPr>
                        <w:t xml:space="preserve"> religious</w:t>
                      </w:r>
                      <w:r w:rsidR="00DB4F0D" w:rsidRPr="00D65800">
                        <w:rPr>
                          <w:rFonts w:ascii="Avenir Next" w:hAnsi="Avenir Next"/>
                          <w:sz w:val="16"/>
                          <w:szCs w:val="16"/>
                        </w:rPr>
                        <w:t xml:space="preserve"> festival</w:t>
                      </w:r>
                      <w:r w:rsidR="0079715E" w:rsidRPr="00D65800">
                        <w:rPr>
                          <w:rFonts w:ascii="Avenir Next" w:hAnsi="Avenir Next"/>
                          <w:sz w:val="16"/>
                          <w:szCs w:val="16"/>
                        </w:rPr>
                        <w:t xml:space="preserve"> of Nebi Musa</w:t>
                      </w:r>
                      <w:r w:rsidR="00DB4F0D" w:rsidRPr="00D65800">
                        <w:rPr>
                          <w:rFonts w:ascii="Avenir Next" w:hAnsi="Avenir Next"/>
                          <w:sz w:val="16"/>
                          <w:szCs w:val="16"/>
                        </w:rPr>
                        <w:t xml:space="preserve">, and </w:t>
                      </w:r>
                      <w:r w:rsidR="00B50706" w:rsidRPr="00D65800">
                        <w:rPr>
                          <w:rFonts w:ascii="Avenir Next" w:hAnsi="Avenir Next"/>
                          <w:sz w:val="16"/>
                          <w:szCs w:val="16"/>
                        </w:rPr>
                        <w:t>some of the</w:t>
                      </w:r>
                      <w:r w:rsidR="0079715E" w:rsidRPr="00D65800">
                        <w:rPr>
                          <w:rFonts w:ascii="Avenir Next" w:hAnsi="Avenir Next"/>
                          <w:sz w:val="16"/>
                          <w:szCs w:val="16"/>
                        </w:rPr>
                        <w:t xml:space="preserve"> speeches</w:t>
                      </w:r>
                      <w:r w:rsidR="00B50706" w:rsidRPr="00D65800">
                        <w:rPr>
                          <w:rFonts w:ascii="Avenir Next" w:hAnsi="Avenir Next"/>
                          <w:sz w:val="16"/>
                          <w:szCs w:val="16"/>
                        </w:rPr>
                        <w:t xml:space="preserve"> </w:t>
                      </w:r>
                      <w:r w:rsidR="002A31C8" w:rsidRPr="00D65800">
                        <w:rPr>
                          <w:rFonts w:ascii="Avenir Next" w:hAnsi="Avenir Next"/>
                          <w:sz w:val="16"/>
                          <w:szCs w:val="16"/>
                        </w:rPr>
                        <w:t>mentioned</w:t>
                      </w:r>
                      <w:r w:rsidR="0079715E" w:rsidRPr="00D65800">
                        <w:rPr>
                          <w:rFonts w:ascii="Avenir Next" w:hAnsi="Avenir Next"/>
                          <w:sz w:val="16"/>
                          <w:szCs w:val="16"/>
                        </w:rPr>
                        <w:t xml:space="preserve"> </w:t>
                      </w:r>
                      <w:r w:rsidR="00DB4F0D" w:rsidRPr="00D65800">
                        <w:rPr>
                          <w:rFonts w:ascii="Avenir Next" w:hAnsi="Avenir Next"/>
                          <w:sz w:val="16"/>
                          <w:szCs w:val="16"/>
                        </w:rPr>
                        <w:t>Zionist ambitions in Palestine</w:t>
                      </w:r>
                      <w:r w:rsidR="0079715E" w:rsidRPr="00D65800">
                        <w:rPr>
                          <w:rFonts w:ascii="Avenir Next" w:hAnsi="Avenir Next"/>
                          <w:sz w:val="16"/>
                          <w:szCs w:val="16"/>
                        </w:rPr>
                        <w:t>-Israel</w:t>
                      </w:r>
                      <w:r w:rsidR="00DB4F0D" w:rsidRPr="00D65800">
                        <w:rPr>
                          <w:rFonts w:ascii="Avenir Next" w:hAnsi="Avenir Next"/>
                          <w:sz w:val="16"/>
                          <w:szCs w:val="16"/>
                        </w:rPr>
                        <w:t>.</w:t>
                      </w:r>
                      <w:r w:rsidR="003B2F83" w:rsidRPr="00D65800">
                        <w:rPr>
                          <w:rFonts w:ascii="Avenir Next" w:hAnsi="Avenir Next"/>
                          <w:sz w:val="16"/>
                          <w:szCs w:val="16"/>
                        </w:rPr>
                        <w:t xml:space="preserve"> This</w:t>
                      </w:r>
                      <w:r w:rsidR="00DB4F0D" w:rsidRPr="00D65800">
                        <w:rPr>
                          <w:rFonts w:ascii="Avenir Next" w:hAnsi="Avenir Next"/>
                          <w:sz w:val="16"/>
                          <w:szCs w:val="16"/>
                        </w:rPr>
                        <w:t xml:space="preserve"> </w:t>
                      </w:r>
                      <w:r w:rsidR="00060542" w:rsidRPr="00D65800">
                        <w:rPr>
                          <w:rFonts w:ascii="Avenir Next" w:hAnsi="Avenir Next"/>
                          <w:sz w:val="16"/>
                          <w:szCs w:val="16"/>
                        </w:rPr>
                        <w:t>escalated</w:t>
                      </w:r>
                      <w:r w:rsidR="00B50706" w:rsidRPr="00D65800">
                        <w:rPr>
                          <w:rFonts w:ascii="Avenir Next" w:hAnsi="Avenir Next"/>
                          <w:sz w:val="16"/>
                          <w:szCs w:val="16"/>
                        </w:rPr>
                        <w:t xml:space="preserve"> </w:t>
                      </w:r>
                      <w:r w:rsidR="00854345" w:rsidRPr="00D65800">
                        <w:rPr>
                          <w:rFonts w:ascii="Avenir Next" w:hAnsi="Avenir Next"/>
                          <w:sz w:val="16"/>
                          <w:szCs w:val="16"/>
                        </w:rPr>
                        <w:t>in</w:t>
                      </w:r>
                      <w:r w:rsidR="00B50706" w:rsidRPr="00D65800">
                        <w:rPr>
                          <w:rFonts w:ascii="Avenir Next" w:hAnsi="Avenir Next"/>
                          <w:sz w:val="16"/>
                          <w:szCs w:val="16"/>
                        </w:rPr>
                        <w:t xml:space="preserve">to violence against Jews, with </w:t>
                      </w:r>
                      <w:r w:rsidR="00251B57" w:rsidRPr="00D65800">
                        <w:rPr>
                          <w:rFonts w:ascii="Avenir Next" w:hAnsi="Avenir Next"/>
                          <w:sz w:val="16"/>
                          <w:szCs w:val="16"/>
                        </w:rPr>
                        <w:t xml:space="preserve">5 Jews and 4 Palestinians killed, and hundreds </w:t>
                      </w:r>
                      <w:r w:rsidR="00DB4F0D" w:rsidRPr="00D65800">
                        <w:rPr>
                          <w:rFonts w:ascii="Avenir Next" w:hAnsi="Avenir Next"/>
                          <w:sz w:val="16"/>
                          <w:szCs w:val="16"/>
                        </w:rPr>
                        <w:t>more</w:t>
                      </w:r>
                      <w:r w:rsidR="00251B57" w:rsidRPr="00D65800">
                        <w:rPr>
                          <w:rFonts w:ascii="Avenir Next" w:hAnsi="Avenir Next"/>
                          <w:sz w:val="16"/>
                          <w:szCs w:val="16"/>
                        </w:rPr>
                        <w:t xml:space="preserve"> injured</w:t>
                      </w:r>
                      <w:r w:rsidR="00DB4F0D" w:rsidRPr="00D65800">
                        <w:rPr>
                          <w:rFonts w:ascii="Avenir Next" w:hAnsi="Avenir Next"/>
                          <w:sz w:val="16"/>
                          <w:szCs w:val="16"/>
                        </w:rPr>
                        <w:t>.</w:t>
                      </w:r>
                      <w:r w:rsidR="000112D5" w:rsidRPr="00D65800">
                        <w:rPr>
                          <w:rFonts w:ascii="Avenir Next" w:hAnsi="Avenir Next"/>
                          <w:sz w:val="16"/>
                          <w:szCs w:val="16"/>
                        </w:rPr>
                        <w:t xml:space="preserve"> The Nebi Musa Riots </w:t>
                      </w:r>
                      <w:r w:rsidR="00854345" w:rsidRPr="00D65800">
                        <w:rPr>
                          <w:rFonts w:ascii="Avenir Next" w:hAnsi="Avenir Next"/>
                          <w:sz w:val="16"/>
                          <w:szCs w:val="16"/>
                        </w:rPr>
                        <w:t>significantly</w:t>
                      </w:r>
                      <w:r w:rsidR="000112D5" w:rsidRPr="00D65800">
                        <w:rPr>
                          <w:rFonts w:ascii="Avenir Next" w:hAnsi="Avenir Next"/>
                          <w:sz w:val="16"/>
                          <w:szCs w:val="16"/>
                        </w:rPr>
                        <w:t xml:space="preserve"> worsened </w:t>
                      </w:r>
                      <w:r w:rsidR="002A31C8" w:rsidRPr="00D65800">
                        <w:rPr>
                          <w:rFonts w:ascii="Avenir Next" w:hAnsi="Avenir Next"/>
                          <w:sz w:val="16"/>
                          <w:szCs w:val="16"/>
                        </w:rPr>
                        <w:t xml:space="preserve">the </w:t>
                      </w:r>
                      <w:r w:rsidR="00B50706" w:rsidRPr="00D65800">
                        <w:rPr>
                          <w:rFonts w:ascii="Avenir Next" w:hAnsi="Avenir Next"/>
                          <w:sz w:val="16"/>
                          <w:szCs w:val="16"/>
                        </w:rPr>
                        <w:t>relationshi</w:t>
                      </w:r>
                      <w:r w:rsidR="00854345" w:rsidRPr="00D65800">
                        <w:rPr>
                          <w:rFonts w:ascii="Avenir Next" w:hAnsi="Avenir Next"/>
                          <w:sz w:val="16"/>
                          <w:szCs w:val="16"/>
                        </w:rPr>
                        <w:t>p</w:t>
                      </w:r>
                      <w:r w:rsidR="000112D5" w:rsidRPr="00D65800">
                        <w:rPr>
                          <w:rFonts w:ascii="Avenir Next" w:hAnsi="Avenir Next"/>
                          <w:sz w:val="16"/>
                          <w:szCs w:val="16"/>
                        </w:rPr>
                        <w:t xml:space="preserve"> between Palestinians and Jews</w:t>
                      </w:r>
                      <w:r w:rsidR="0079715E" w:rsidRPr="00D65800">
                        <w:rPr>
                          <w:rFonts w:ascii="Avenir Next" w:hAnsi="Avenir Next"/>
                          <w:sz w:val="16"/>
                          <w:szCs w:val="16"/>
                        </w:rPr>
                        <w:t xml:space="preserve"> at the very start of the Mandate</w:t>
                      </w:r>
                      <w:r w:rsidR="00060542" w:rsidRPr="00D65800">
                        <w:rPr>
                          <w:rFonts w:ascii="Avenir Next" w:hAnsi="Avenir Next"/>
                          <w:sz w:val="16"/>
                          <w:szCs w:val="16"/>
                        </w:rPr>
                        <w:t xml:space="preserve"> period</w:t>
                      </w:r>
                      <w:r w:rsidR="0079715E" w:rsidRPr="00D65800">
                        <w:rPr>
                          <w:rFonts w:ascii="Avenir Next" w:hAnsi="Avenir Next"/>
                          <w:sz w:val="16"/>
                          <w:szCs w:val="16"/>
                        </w:rPr>
                        <w:t>.</w:t>
                      </w:r>
                    </w:p>
                    <w:p w14:paraId="4B0C181C" w14:textId="77777777" w:rsidR="006F4FF0" w:rsidRPr="00D65800" w:rsidRDefault="006F4FF0" w:rsidP="00BE4E60">
                      <w:pPr>
                        <w:ind w:right="2966"/>
                        <w:jc w:val="both"/>
                        <w:rPr>
                          <w:rFonts w:ascii="Avenir Next" w:hAnsi="Avenir Next"/>
                          <w:sz w:val="16"/>
                          <w:szCs w:val="16"/>
                        </w:rPr>
                      </w:pPr>
                    </w:p>
                    <w:p w14:paraId="3E24166B" w14:textId="3F772A37" w:rsidR="00251B57" w:rsidRPr="00D65800" w:rsidRDefault="00F9048E" w:rsidP="00BE4E60">
                      <w:pPr>
                        <w:jc w:val="both"/>
                        <w:rPr>
                          <w:rFonts w:ascii="Times New Roman" w:eastAsia="Times New Roman" w:hAnsi="Times New Roman" w:cs="Times New Roman"/>
                          <w:sz w:val="16"/>
                          <w:szCs w:val="16"/>
                          <w:lang w:eastAsia="en-GB"/>
                        </w:rPr>
                      </w:pPr>
                      <w:r w:rsidRPr="00D65800">
                        <w:rPr>
                          <w:rFonts w:ascii="Avenir Next" w:hAnsi="Avenir Next"/>
                          <w:sz w:val="16"/>
                          <w:szCs w:val="16"/>
                        </w:rPr>
                        <w:t>Just one year later</w:t>
                      </w:r>
                      <w:r w:rsidR="00F049B4" w:rsidRPr="00D65800">
                        <w:rPr>
                          <w:rFonts w:ascii="Avenir Next" w:hAnsi="Avenir Next"/>
                          <w:sz w:val="16"/>
                          <w:szCs w:val="16"/>
                        </w:rPr>
                        <w:t xml:space="preserve"> in 1921</w:t>
                      </w:r>
                      <w:r w:rsidRPr="00D65800">
                        <w:rPr>
                          <w:rFonts w:ascii="Avenir Next" w:hAnsi="Avenir Next"/>
                          <w:sz w:val="16"/>
                          <w:szCs w:val="16"/>
                        </w:rPr>
                        <w:t xml:space="preserve">, the Jaffa Riots </w:t>
                      </w:r>
                      <w:r w:rsidR="000D37D4" w:rsidRPr="00D65800">
                        <w:rPr>
                          <w:rFonts w:ascii="Avenir Next" w:hAnsi="Avenir Next"/>
                          <w:sz w:val="16"/>
                          <w:szCs w:val="16"/>
                        </w:rPr>
                        <w:t>took place</w:t>
                      </w:r>
                      <w:r w:rsidRPr="00D65800">
                        <w:rPr>
                          <w:rFonts w:ascii="Avenir Next" w:hAnsi="Avenir Next"/>
                          <w:sz w:val="16"/>
                          <w:szCs w:val="16"/>
                        </w:rPr>
                        <w:t xml:space="preserve">. </w:t>
                      </w:r>
                      <w:r w:rsidR="00854345" w:rsidRPr="00D65800">
                        <w:rPr>
                          <w:rFonts w:ascii="Avenir Next" w:hAnsi="Avenir Next"/>
                          <w:sz w:val="16"/>
                          <w:szCs w:val="16"/>
                        </w:rPr>
                        <w:t>In the first week of</w:t>
                      </w:r>
                      <w:r w:rsidR="00251B57" w:rsidRPr="00D65800">
                        <w:rPr>
                          <w:rFonts w:ascii="Avenir Next" w:hAnsi="Avenir Next"/>
                          <w:sz w:val="16"/>
                          <w:szCs w:val="16"/>
                        </w:rPr>
                        <w:t xml:space="preserve"> May, </w:t>
                      </w:r>
                      <w:r w:rsidR="000D37D4" w:rsidRPr="00D65800">
                        <w:rPr>
                          <w:rFonts w:ascii="Avenir Next" w:hAnsi="Avenir Next"/>
                          <w:sz w:val="16"/>
                          <w:szCs w:val="16"/>
                        </w:rPr>
                        <w:t xml:space="preserve">rioting </w:t>
                      </w:r>
                      <w:r w:rsidR="00F049B4" w:rsidRPr="00D65800">
                        <w:rPr>
                          <w:rFonts w:ascii="Avenir Next" w:hAnsi="Avenir Next"/>
                          <w:sz w:val="16"/>
                          <w:szCs w:val="16"/>
                        </w:rPr>
                        <w:t>started</w:t>
                      </w:r>
                      <w:r w:rsidR="000D37D4" w:rsidRPr="00D65800">
                        <w:rPr>
                          <w:rFonts w:ascii="Avenir Next" w:hAnsi="Avenir Next"/>
                          <w:sz w:val="16"/>
                          <w:szCs w:val="16"/>
                        </w:rPr>
                        <w:t xml:space="preserve"> in Jaffa and spread to </w:t>
                      </w:r>
                      <w:r w:rsidR="007B7966" w:rsidRPr="00D65800">
                        <w:rPr>
                          <w:rFonts w:ascii="Avenir Next" w:hAnsi="Avenir Next"/>
                          <w:sz w:val="16"/>
                          <w:szCs w:val="16"/>
                        </w:rPr>
                        <w:t xml:space="preserve">Abu Kabir and </w:t>
                      </w:r>
                      <w:r w:rsidR="000D37D4" w:rsidRPr="00D65800">
                        <w:rPr>
                          <w:rFonts w:ascii="Avenir Next" w:hAnsi="Avenir Next"/>
                          <w:sz w:val="16"/>
                          <w:szCs w:val="16"/>
                        </w:rPr>
                        <w:t xml:space="preserve">other parts of Mandate Palestine. </w:t>
                      </w:r>
                      <w:r w:rsidR="000F2211" w:rsidRPr="00D65800">
                        <w:rPr>
                          <w:rFonts w:ascii="Avenir Next" w:hAnsi="Avenir Next"/>
                          <w:sz w:val="16"/>
                          <w:szCs w:val="16"/>
                        </w:rPr>
                        <w:t>The violence</w:t>
                      </w:r>
                      <w:r w:rsidR="000D37D4" w:rsidRPr="00D65800">
                        <w:rPr>
                          <w:rFonts w:ascii="Avenir Next" w:hAnsi="Avenir Next"/>
                          <w:sz w:val="16"/>
                          <w:szCs w:val="16"/>
                        </w:rPr>
                        <w:t xml:space="preserve"> </w:t>
                      </w:r>
                      <w:r w:rsidR="00AF4EE9" w:rsidRPr="00D65800">
                        <w:rPr>
                          <w:rFonts w:ascii="Avenir Next" w:hAnsi="Avenir Next"/>
                          <w:sz w:val="16"/>
                          <w:szCs w:val="16"/>
                        </w:rPr>
                        <w:t>began</w:t>
                      </w:r>
                      <w:r w:rsidR="000D37D4" w:rsidRPr="00D65800">
                        <w:rPr>
                          <w:rFonts w:ascii="Avenir Next" w:hAnsi="Avenir Next"/>
                          <w:sz w:val="16"/>
                          <w:szCs w:val="16"/>
                        </w:rPr>
                        <w:t xml:space="preserve"> as a fight between two Jewish groups </w:t>
                      </w:r>
                      <w:r w:rsidR="002B3AE7" w:rsidRPr="00D65800">
                        <w:rPr>
                          <w:rFonts w:ascii="Avenir Next" w:hAnsi="Avenir Next"/>
                          <w:sz w:val="16"/>
                          <w:szCs w:val="16"/>
                        </w:rPr>
                        <w:t xml:space="preserve">(the Jewish Communist Party and </w:t>
                      </w:r>
                      <w:r w:rsidR="00510E40" w:rsidRPr="00D65800">
                        <w:rPr>
                          <w:rFonts w:ascii="Avenir Next" w:hAnsi="Avenir Next"/>
                          <w:sz w:val="16"/>
                          <w:szCs w:val="16"/>
                        </w:rPr>
                        <w:t>a rival</w:t>
                      </w:r>
                      <w:r w:rsidR="002B3AE7" w:rsidRPr="00D65800">
                        <w:rPr>
                          <w:rFonts w:ascii="Avenir Next" w:hAnsi="Avenir Next"/>
                          <w:sz w:val="16"/>
                          <w:szCs w:val="16"/>
                        </w:rPr>
                        <w:t xml:space="preserve"> Jewish socialist group) </w:t>
                      </w:r>
                      <w:r w:rsidR="000D37D4" w:rsidRPr="00D65800">
                        <w:rPr>
                          <w:rFonts w:ascii="Avenir Next" w:hAnsi="Avenir Next"/>
                          <w:sz w:val="16"/>
                          <w:szCs w:val="16"/>
                        </w:rPr>
                        <w:t xml:space="preserve">but </w:t>
                      </w:r>
                      <w:r w:rsidR="00AF4EE9" w:rsidRPr="00D65800">
                        <w:rPr>
                          <w:rFonts w:ascii="Avenir Next" w:hAnsi="Avenir Next"/>
                          <w:sz w:val="16"/>
                          <w:szCs w:val="16"/>
                        </w:rPr>
                        <w:t xml:space="preserve">it </w:t>
                      </w:r>
                      <w:r w:rsidR="00122A66" w:rsidRPr="00D65800">
                        <w:rPr>
                          <w:rFonts w:ascii="Avenir Next" w:hAnsi="Avenir Next"/>
                          <w:sz w:val="16"/>
                          <w:szCs w:val="16"/>
                        </w:rPr>
                        <w:t xml:space="preserve">was misreported as attacks </w:t>
                      </w:r>
                      <w:r w:rsidR="00AF4EE9" w:rsidRPr="00D65800">
                        <w:rPr>
                          <w:rFonts w:ascii="Avenir Next" w:hAnsi="Avenir Next"/>
                          <w:sz w:val="16"/>
                          <w:szCs w:val="16"/>
                        </w:rPr>
                        <w:t xml:space="preserve">by Jews </w:t>
                      </w:r>
                      <w:r w:rsidR="00122A66" w:rsidRPr="00D65800">
                        <w:rPr>
                          <w:rFonts w:ascii="Avenir Next" w:hAnsi="Avenir Next"/>
                          <w:sz w:val="16"/>
                          <w:szCs w:val="16"/>
                        </w:rPr>
                        <w:t>on Palestinians</w:t>
                      </w:r>
                      <w:r w:rsidR="002D512D" w:rsidRPr="00D65800">
                        <w:rPr>
                          <w:rFonts w:ascii="Avenir Next" w:hAnsi="Avenir Next"/>
                          <w:sz w:val="16"/>
                          <w:szCs w:val="16"/>
                        </w:rPr>
                        <w:t xml:space="preserve">. This </w:t>
                      </w:r>
                      <w:r w:rsidR="005020D1" w:rsidRPr="00D65800">
                        <w:rPr>
                          <w:rFonts w:ascii="Avenir Next" w:hAnsi="Avenir Next"/>
                          <w:sz w:val="16"/>
                          <w:szCs w:val="16"/>
                        </w:rPr>
                        <w:t xml:space="preserve">led to </w:t>
                      </w:r>
                      <w:r w:rsidR="002D512D" w:rsidRPr="00D65800">
                        <w:rPr>
                          <w:rFonts w:ascii="Avenir Next" w:hAnsi="Avenir Next"/>
                          <w:sz w:val="16"/>
                          <w:szCs w:val="16"/>
                        </w:rPr>
                        <w:t xml:space="preserve">attacks by Palestinians on Jews and </w:t>
                      </w:r>
                      <w:r w:rsidR="005020D1" w:rsidRPr="00D65800">
                        <w:rPr>
                          <w:rFonts w:ascii="Avenir Next" w:hAnsi="Avenir Next"/>
                          <w:sz w:val="16"/>
                          <w:szCs w:val="16"/>
                        </w:rPr>
                        <w:t>attacks by Jews on Palestinians</w:t>
                      </w:r>
                      <w:r w:rsidR="002D512D" w:rsidRPr="00D65800">
                        <w:rPr>
                          <w:rFonts w:ascii="Avenir Next" w:hAnsi="Avenir Next"/>
                          <w:sz w:val="16"/>
                          <w:szCs w:val="16"/>
                        </w:rPr>
                        <w:t xml:space="preserve">. </w:t>
                      </w:r>
                      <w:r w:rsidR="00251B57" w:rsidRPr="00D65800">
                        <w:rPr>
                          <w:rFonts w:ascii="Avenir Next" w:hAnsi="Avenir Next"/>
                          <w:sz w:val="16"/>
                          <w:szCs w:val="16"/>
                        </w:rPr>
                        <w:t xml:space="preserve">47 Jews and 48 Palestinians were killed, with </w:t>
                      </w:r>
                      <w:r w:rsidR="00C14131" w:rsidRPr="00D65800">
                        <w:rPr>
                          <w:rFonts w:ascii="Avenir Next" w:hAnsi="Avenir Next"/>
                          <w:sz w:val="16"/>
                          <w:szCs w:val="16"/>
                        </w:rPr>
                        <w:t>another 146 Jews and 73 Palestinians</w:t>
                      </w:r>
                      <w:r w:rsidR="00251B57" w:rsidRPr="00D65800">
                        <w:rPr>
                          <w:rFonts w:ascii="Avenir Next" w:hAnsi="Avenir Next"/>
                          <w:sz w:val="16"/>
                          <w:szCs w:val="16"/>
                        </w:rPr>
                        <w:t xml:space="preserve"> wounded</w:t>
                      </w:r>
                      <w:r w:rsidR="00C14131" w:rsidRPr="00D65800">
                        <w:rPr>
                          <w:rFonts w:ascii="Avenir Next" w:hAnsi="Avenir Next"/>
                          <w:sz w:val="16"/>
                          <w:szCs w:val="16"/>
                        </w:rPr>
                        <w:t>.</w:t>
                      </w:r>
                      <w:r w:rsidR="003D32AB" w:rsidRPr="00D65800">
                        <w:rPr>
                          <w:rFonts w:ascii="Avenir Next" w:hAnsi="Avenir Next"/>
                          <w:sz w:val="16"/>
                          <w:szCs w:val="16"/>
                        </w:rPr>
                        <w:t xml:space="preserve"> </w:t>
                      </w:r>
                      <w:r w:rsidR="00DA40FA" w:rsidRPr="00D65800">
                        <w:rPr>
                          <w:rFonts w:ascii="Avenir Next" w:hAnsi="Avenir Next"/>
                          <w:sz w:val="16"/>
                          <w:szCs w:val="16"/>
                        </w:rPr>
                        <w:t xml:space="preserve">High Commissioner Herbert Samuel </w:t>
                      </w:r>
                      <w:r w:rsidR="002D512D" w:rsidRPr="00D65800">
                        <w:rPr>
                          <w:rFonts w:ascii="Avenir Next" w:hAnsi="Avenir Next"/>
                          <w:sz w:val="16"/>
                          <w:szCs w:val="16"/>
                        </w:rPr>
                        <w:t>had to call in</w:t>
                      </w:r>
                      <w:r w:rsidR="00DA40FA" w:rsidRPr="00D65800">
                        <w:rPr>
                          <w:rFonts w:ascii="Avenir Next" w:hAnsi="Avenir Next"/>
                          <w:sz w:val="16"/>
                          <w:szCs w:val="16"/>
                        </w:rPr>
                        <w:t xml:space="preserve"> reinforcements from Egyp</w:t>
                      </w:r>
                      <w:r w:rsidR="00B87D9F" w:rsidRPr="00D65800">
                        <w:rPr>
                          <w:rFonts w:ascii="Avenir Next" w:hAnsi="Avenir Next"/>
                          <w:sz w:val="16"/>
                          <w:szCs w:val="16"/>
                        </w:rPr>
                        <w:t>t</w:t>
                      </w:r>
                      <w:r w:rsidR="002D512D" w:rsidRPr="00D65800">
                        <w:rPr>
                          <w:rFonts w:ascii="Avenir Next" w:hAnsi="Avenir Next"/>
                          <w:sz w:val="16"/>
                          <w:szCs w:val="16"/>
                        </w:rPr>
                        <w:t xml:space="preserve"> to restore peace.</w:t>
                      </w:r>
                    </w:p>
                    <w:p w14:paraId="0C5DEC42" w14:textId="6DF38BD3" w:rsidR="00BE4E60" w:rsidRPr="00BE4E60" w:rsidRDefault="00BE4E60" w:rsidP="00BE4E60">
                      <w:pPr>
                        <w:jc w:val="both"/>
                        <w:rPr>
                          <w:rFonts w:ascii="Times New Roman" w:eastAsia="Times New Roman" w:hAnsi="Times New Roman" w:cs="Times New Roman"/>
                          <w:sz w:val="16"/>
                          <w:szCs w:val="16"/>
                          <w:lang w:eastAsia="en-GB"/>
                        </w:rPr>
                      </w:pPr>
                    </w:p>
                    <w:p w14:paraId="793F792A" w14:textId="0E780565" w:rsidR="00251B57" w:rsidRPr="00D65800" w:rsidRDefault="00251B57" w:rsidP="00D65800">
                      <w:pPr>
                        <w:ind w:left="2694"/>
                        <w:jc w:val="both"/>
                        <w:rPr>
                          <w:rFonts w:ascii="Avenir Next" w:hAnsi="Avenir Next"/>
                          <w:sz w:val="16"/>
                          <w:szCs w:val="16"/>
                        </w:rPr>
                      </w:pPr>
                      <w:r w:rsidRPr="00D65800">
                        <w:rPr>
                          <w:rFonts w:ascii="Avenir Next" w:hAnsi="Avenir Next"/>
                          <w:sz w:val="16"/>
                          <w:szCs w:val="16"/>
                        </w:rPr>
                        <w:t xml:space="preserve">In late August 1929, </w:t>
                      </w:r>
                      <w:r w:rsidR="00476C65" w:rsidRPr="00D65800">
                        <w:rPr>
                          <w:rFonts w:ascii="Avenir Next" w:hAnsi="Avenir Next"/>
                          <w:sz w:val="16"/>
                          <w:szCs w:val="16"/>
                        </w:rPr>
                        <w:t>in the context of rising tension</w:t>
                      </w:r>
                      <w:r w:rsidR="00051995" w:rsidRPr="00D65800">
                        <w:rPr>
                          <w:rFonts w:ascii="Avenir Next" w:hAnsi="Avenir Next"/>
                          <w:sz w:val="16"/>
                          <w:szCs w:val="16"/>
                        </w:rPr>
                        <w:t>s</w:t>
                      </w:r>
                      <w:r w:rsidR="00476C65" w:rsidRPr="00D65800">
                        <w:rPr>
                          <w:rFonts w:ascii="Avenir Next" w:hAnsi="Avenir Next"/>
                          <w:sz w:val="16"/>
                          <w:szCs w:val="16"/>
                        </w:rPr>
                        <w:t xml:space="preserve"> over Jewish immigration to Mandate Palestine, </w:t>
                      </w:r>
                      <w:r w:rsidRPr="00D65800">
                        <w:rPr>
                          <w:rFonts w:ascii="Avenir Next" w:hAnsi="Avenir Next"/>
                          <w:sz w:val="16"/>
                          <w:szCs w:val="16"/>
                        </w:rPr>
                        <w:t xml:space="preserve">demonstrations and riots </w:t>
                      </w:r>
                      <w:r w:rsidR="00476C65" w:rsidRPr="00D65800">
                        <w:rPr>
                          <w:rFonts w:ascii="Avenir Next" w:hAnsi="Avenir Next"/>
                          <w:sz w:val="16"/>
                          <w:szCs w:val="16"/>
                        </w:rPr>
                        <w:t xml:space="preserve">occurred </w:t>
                      </w:r>
                      <w:r w:rsidR="00051995" w:rsidRPr="00D65800">
                        <w:rPr>
                          <w:rFonts w:ascii="Avenir Next" w:hAnsi="Avenir Next"/>
                          <w:sz w:val="16"/>
                          <w:szCs w:val="16"/>
                        </w:rPr>
                        <w:t>regarding</w:t>
                      </w:r>
                      <w:r w:rsidR="00476C65" w:rsidRPr="00D65800">
                        <w:rPr>
                          <w:rFonts w:ascii="Avenir Next" w:hAnsi="Avenir Next"/>
                          <w:sz w:val="16"/>
                          <w:szCs w:val="16"/>
                        </w:rPr>
                        <w:t xml:space="preserve"> </w:t>
                      </w:r>
                      <w:r w:rsidRPr="00D65800">
                        <w:rPr>
                          <w:rFonts w:ascii="Avenir Next" w:hAnsi="Avenir Next"/>
                          <w:sz w:val="16"/>
                          <w:szCs w:val="16"/>
                        </w:rPr>
                        <w:t xml:space="preserve">access to the Western Wall in Jerusalem. </w:t>
                      </w:r>
                      <w:r w:rsidR="000C0D48" w:rsidRPr="00D65800">
                        <w:rPr>
                          <w:rFonts w:ascii="Avenir Next" w:hAnsi="Avenir Next"/>
                          <w:sz w:val="16"/>
                          <w:szCs w:val="16"/>
                        </w:rPr>
                        <w:t>T</w:t>
                      </w:r>
                      <w:r w:rsidRPr="00D65800">
                        <w:rPr>
                          <w:rFonts w:ascii="Avenir Next" w:hAnsi="Avenir Next"/>
                          <w:sz w:val="16"/>
                          <w:szCs w:val="16"/>
                        </w:rPr>
                        <w:t xml:space="preserve">he Western Wall is an important site for Jews </w:t>
                      </w:r>
                      <w:r w:rsidR="00476C65" w:rsidRPr="00D65800">
                        <w:rPr>
                          <w:rFonts w:ascii="Avenir Next" w:hAnsi="Avenir Next"/>
                          <w:sz w:val="16"/>
                          <w:szCs w:val="16"/>
                        </w:rPr>
                        <w:t>because</w:t>
                      </w:r>
                      <w:r w:rsidRPr="00D65800">
                        <w:rPr>
                          <w:rFonts w:ascii="Avenir Next" w:hAnsi="Avenir Next"/>
                          <w:sz w:val="16"/>
                          <w:szCs w:val="16"/>
                        </w:rPr>
                        <w:t xml:space="preserve"> it is the holiest place where Jews can pray. It is</w:t>
                      </w:r>
                      <w:r w:rsidR="00476C65" w:rsidRPr="00D65800">
                        <w:rPr>
                          <w:rFonts w:ascii="Avenir Next" w:hAnsi="Avenir Next"/>
                          <w:sz w:val="16"/>
                          <w:szCs w:val="16"/>
                        </w:rPr>
                        <w:t xml:space="preserve"> </w:t>
                      </w:r>
                      <w:r w:rsidR="000C0D48" w:rsidRPr="00D65800">
                        <w:rPr>
                          <w:rFonts w:ascii="Avenir Next" w:hAnsi="Avenir Next"/>
                          <w:sz w:val="16"/>
                          <w:szCs w:val="16"/>
                        </w:rPr>
                        <w:t>a similarly</w:t>
                      </w:r>
                      <w:r w:rsidRPr="00D65800">
                        <w:rPr>
                          <w:rFonts w:ascii="Avenir Next" w:hAnsi="Avenir Next"/>
                          <w:sz w:val="16"/>
                          <w:szCs w:val="16"/>
                        </w:rPr>
                        <w:t xml:space="preserve"> important</w:t>
                      </w:r>
                      <w:r w:rsidR="00051995" w:rsidRPr="00D65800">
                        <w:rPr>
                          <w:rFonts w:ascii="Avenir Next" w:hAnsi="Avenir Next"/>
                          <w:sz w:val="16"/>
                          <w:szCs w:val="16"/>
                        </w:rPr>
                        <w:t xml:space="preserve"> site for</w:t>
                      </w:r>
                      <w:r w:rsidRPr="00D65800">
                        <w:rPr>
                          <w:rFonts w:ascii="Avenir Next" w:hAnsi="Avenir Next"/>
                          <w:sz w:val="16"/>
                          <w:szCs w:val="16"/>
                        </w:rPr>
                        <w:t xml:space="preserve"> Muslims </w:t>
                      </w:r>
                      <w:r w:rsidR="00476C65" w:rsidRPr="00D65800">
                        <w:rPr>
                          <w:rFonts w:ascii="Avenir Next" w:hAnsi="Avenir Next"/>
                          <w:sz w:val="16"/>
                          <w:szCs w:val="16"/>
                        </w:rPr>
                        <w:t>because</w:t>
                      </w:r>
                      <w:r w:rsidRPr="00D65800">
                        <w:rPr>
                          <w:rFonts w:ascii="Avenir Next" w:hAnsi="Avenir Next"/>
                          <w:sz w:val="16"/>
                          <w:szCs w:val="16"/>
                        </w:rPr>
                        <w:t xml:space="preserve"> it is part of Al-Aqsa Mosque, the third holiest site in Islam.</w:t>
                      </w:r>
                      <w:r w:rsidR="001B36A0" w:rsidRPr="00D65800">
                        <w:rPr>
                          <w:rFonts w:ascii="Avenir Next" w:hAnsi="Avenir Next"/>
                          <w:sz w:val="16"/>
                          <w:szCs w:val="16"/>
                        </w:rPr>
                        <w:t xml:space="preserve"> </w:t>
                      </w:r>
                      <w:r w:rsidR="000C0D48" w:rsidRPr="00D65800">
                        <w:rPr>
                          <w:rFonts w:ascii="Avenir Next" w:hAnsi="Avenir Next"/>
                          <w:sz w:val="16"/>
                          <w:szCs w:val="16"/>
                        </w:rPr>
                        <w:t xml:space="preserve">The violence spread to Hebron, Jaffa and Safed, with </w:t>
                      </w:r>
                      <w:r w:rsidR="00757D5D">
                        <w:rPr>
                          <w:rFonts w:ascii="Avenir Next" w:hAnsi="Avenir Next"/>
                          <w:sz w:val="16"/>
                          <w:szCs w:val="16"/>
                        </w:rPr>
                        <w:t xml:space="preserve">166 Palestinians and </w:t>
                      </w:r>
                      <w:r w:rsidRPr="00D65800">
                        <w:rPr>
                          <w:rFonts w:ascii="Avenir Next" w:hAnsi="Avenir Next"/>
                          <w:sz w:val="16"/>
                          <w:szCs w:val="16"/>
                        </w:rPr>
                        <w:t>133 Jews killed</w:t>
                      </w:r>
                      <w:r w:rsidR="001B36A0" w:rsidRPr="00D65800">
                        <w:rPr>
                          <w:rFonts w:ascii="Avenir Next" w:hAnsi="Avenir Next"/>
                          <w:sz w:val="16"/>
                          <w:szCs w:val="16"/>
                        </w:rPr>
                        <w:t>. 232 Palestinians and 339 Jews were</w:t>
                      </w:r>
                      <w:r w:rsidR="001B6D5F" w:rsidRPr="00D65800">
                        <w:rPr>
                          <w:rFonts w:ascii="Avenir Next" w:hAnsi="Avenir Next"/>
                          <w:sz w:val="16"/>
                          <w:szCs w:val="16"/>
                        </w:rPr>
                        <w:t xml:space="preserve"> </w:t>
                      </w:r>
                      <w:r w:rsidR="001B36A0" w:rsidRPr="00D65800">
                        <w:rPr>
                          <w:rFonts w:ascii="Avenir Next" w:hAnsi="Avenir Next"/>
                          <w:sz w:val="16"/>
                          <w:szCs w:val="16"/>
                        </w:rPr>
                        <w:t xml:space="preserve">injured. </w:t>
                      </w:r>
                      <w:r w:rsidR="00D65800" w:rsidRPr="00D65800">
                        <w:rPr>
                          <w:rFonts w:ascii="Avenir Next" w:hAnsi="Avenir Next"/>
                          <w:sz w:val="16"/>
                          <w:szCs w:val="16"/>
                        </w:rPr>
                        <w:t>Some say that the events of 1929 destroyed any chance of peace between Palestinians and Jews.</w:t>
                      </w:r>
                    </w:p>
                    <w:p w14:paraId="131832D4" w14:textId="77777777" w:rsidR="00251B57" w:rsidRPr="00D65800" w:rsidRDefault="00251B57" w:rsidP="00BE4E60">
                      <w:pPr>
                        <w:jc w:val="both"/>
                        <w:rPr>
                          <w:rFonts w:ascii="Avenir Next" w:hAnsi="Avenir Next"/>
                          <w:sz w:val="16"/>
                          <w:szCs w:val="16"/>
                        </w:rPr>
                      </w:pPr>
                    </w:p>
                    <w:p w14:paraId="22629827" w14:textId="7B79264B" w:rsidR="00251B57" w:rsidRPr="00D65800" w:rsidRDefault="00D25480" w:rsidP="00BE4E60">
                      <w:pPr>
                        <w:jc w:val="both"/>
                        <w:rPr>
                          <w:rFonts w:ascii="Avenir Next" w:hAnsi="Avenir Next"/>
                          <w:sz w:val="16"/>
                          <w:szCs w:val="16"/>
                        </w:rPr>
                      </w:pPr>
                      <w:r w:rsidRPr="00D65800">
                        <w:rPr>
                          <w:rFonts w:ascii="Avenir Next" w:hAnsi="Avenir Next"/>
                          <w:sz w:val="16"/>
                          <w:szCs w:val="16"/>
                        </w:rPr>
                        <w:t xml:space="preserve">The </w:t>
                      </w:r>
                      <w:r w:rsidR="00251B57" w:rsidRPr="00D65800">
                        <w:rPr>
                          <w:rFonts w:ascii="Avenir Next" w:hAnsi="Avenir Next"/>
                          <w:sz w:val="16"/>
                          <w:szCs w:val="16"/>
                        </w:rPr>
                        <w:t xml:space="preserve">Arab Revolt of 1936-1939 </w:t>
                      </w:r>
                      <w:r w:rsidR="00271A66" w:rsidRPr="00D65800">
                        <w:rPr>
                          <w:rFonts w:ascii="Avenir Next" w:hAnsi="Avenir Next"/>
                          <w:sz w:val="16"/>
                          <w:szCs w:val="16"/>
                        </w:rPr>
                        <w:t xml:space="preserve">was a nationalist uprising of Palestinian Arabs against the British administration of the Palestine Mandate. It </w:t>
                      </w:r>
                      <w:r w:rsidR="00251B57" w:rsidRPr="00D65800">
                        <w:rPr>
                          <w:rFonts w:ascii="Avenir Next" w:hAnsi="Avenir Next"/>
                          <w:sz w:val="16"/>
                          <w:szCs w:val="16"/>
                        </w:rPr>
                        <w:t xml:space="preserve">started with a general strike and nationwide demonstrations against British rule and British support for Jewish immigration to </w:t>
                      </w:r>
                      <w:r w:rsidR="00271A66" w:rsidRPr="00D65800">
                        <w:rPr>
                          <w:rFonts w:ascii="Avenir Next" w:hAnsi="Avenir Next"/>
                          <w:sz w:val="16"/>
                          <w:szCs w:val="16"/>
                        </w:rPr>
                        <w:t xml:space="preserve">Mandate </w:t>
                      </w:r>
                      <w:r w:rsidR="00251B57" w:rsidRPr="00D65800">
                        <w:rPr>
                          <w:rFonts w:ascii="Avenir Next" w:hAnsi="Avenir Next"/>
                          <w:sz w:val="16"/>
                          <w:szCs w:val="16"/>
                        </w:rPr>
                        <w:t>Palestine</w:t>
                      </w:r>
                      <w:r w:rsidR="00271A66" w:rsidRPr="00D65800">
                        <w:rPr>
                          <w:rFonts w:ascii="Avenir Next" w:hAnsi="Avenir Next"/>
                          <w:sz w:val="16"/>
                          <w:szCs w:val="16"/>
                        </w:rPr>
                        <w:t>. It turned into</w:t>
                      </w:r>
                      <w:r w:rsidR="00251B57" w:rsidRPr="00D65800">
                        <w:rPr>
                          <w:rFonts w:ascii="Avenir Next" w:hAnsi="Avenir Next"/>
                          <w:sz w:val="16"/>
                          <w:szCs w:val="16"/>
                        </w:rPr>
                        <w:t xml:space="preserve"> three years of instability across the country, during which, for long stretches of the rebellion, the British lost control of Palestine</w:t>
                      </w:r>
                      <w:r w:rsidR="00787D97" w:rsidRPr="00D65800">
                        <w:rPr>
                          <w:rFonts w:ascii="Avenir Next" w:hAnsi="Avenir Next"/>
                          <w:sz w:val="16"/>
                          <w:szCs w:val="16"/>
                        </w:rPr>
                        <w:t xml:space="preserve">. Historian Elizabeth </w:t>
                      </w:r>
                      <w:r w:rsidR="00251B57" w:rsidRPr="00D65800">
                        <w:rPr>
                          <w:rFonts w:ascii="Avenir Next" w:hAnsi="Avenir Next"/>
                          <w:sz w:val="16"/>
                          <w:szCs w:val="16"/>
                        </w:rPr>
                        <w:t xml:space="preserve">Brownson has described this as </w:t>
                      </w:r>
                      <w:r w:rsidR="00787D97" w:rsidRPr="00D65800">
                        <w:rPr>
                          <w:rFonts w:ascii="Avenir Next" w:hAnsi="Avenir Next"/>
                          <w:sz w:val="16"/>
                          <w:szCs w:val="16"/>
                        </w:rPr>
                        <w:t>“</w:t>
                      </w:r>
                      <w:r w:rsidR="00251B57" w:rsidRPr="00D65800">
                        <w:rPr>
                          <w:rFonts w:ascii="Avenir Next" w:hAnsi="Avenir Next"/>
                          <w:sz w:val="16"/>
                          <w:szCs w:val="16"/>
                        </w:rPr>
                        <w:t>the most disruptive Palestinian uprising during the British Mandate</w:t>
                      </w:r>
                      <w:r w:rsidR="00787D97" w:rsidRPr="00D65800">
                        <w:rPr>
                          <w:rFonts w:ascii="Avenir Next" w:hAnsi="Avenir Next"/>
                          <w:sz w:val="16"/>
                          <w:szCs w:val="16"/>
                        </w:rPr>
                        <w:t>”</w:t>
                      </w:r>
                      <w:r w:rsidR="00D65800" w:rsidRPr="00D65800">
                        <w:rPr>
                          <w:rFonts w:ascii="Avenir Next" w:hAnsi="Avenir Next"/>
                          <w:sz w:val="16"/>
                          <w:szCs w:val="16"/>
                        </w:rPr>
                        <w:t>.</w:t>
                      </w:r>
                      <w:r w:rsidR="00161E33">
                        <w:rPr>
                          <w:rFonts w:ascii="Avenir Next" w:hAnsi="Avenir Next"/>
                          <w:sz w:val="16"/>
                          <w:szCs w:val="16"/>
                        </w:rPr>
                        <w:t xml:space="preserve"> By the end of the revolt, 10% of Palestinian men had been killed, wounded or exiled. An investigation </w:t>
                      </w:r>
                      <w:r w:rsidR="008045BC">
                        <w:rPr>
                          <w:rFonts w:ascii="Avenir Next" w:hAnsi="Avenir Next"/>
                          <w:sz w:val="16"/>
                          <w:szCs w:val="16"/>
                        </w:rPr>
                        <w:t xml:space="preserve">at the start </w:t>
                      </w:r>
                      <w:r w:rsidR="008045BC">
                        <w:rPr>
                          <w:rFonts w:ascii="Avenir Next" w:hAnsi="Avenir Next"/>
                          <w:sz w:val="16"/>
                          <w:szCs w:val="16"/>
                        </w:rPr>
                        <w:t>of</w:t>
                      </w:r>
                      <w:r w:rsidR="00161E33">
                        <w:rPr>
                          <w:rFonts w:ascii="Avenir Next" w:hAnsi="Avenir Next"/>
                          <w:sz w:val="16"/>
                          <w:szCs w:val="16"/>
                        </w:rPr>
                        <w:t xml:space="preserve"> the uprising concluded that Mandate Palestine must be </w:t>
                      </w:r>
                      <w:r w:rsidR="00161E33" w:rsidRPr="00757D5D">
                        <w:rPr>
                          <w:rFonts w:ascii="Avenir Next" w:hAnsi="Avenir Next"/>
                          <w:sz w:val="16"/>
                          <w:szCs w:val="16"/>
                        </w:rPr>
                        <w:t>partitioned</w:t>
                      </w:r>
                      <w:r w:rsidR="00161E33">
                        <w:rPr>
                          <w:rFonts w:ascii="Avenir Next" w:hAnsi="Avenir Next"/>
                          <w:sz w:val="16"/>
                          <w:szCs w:val="16"/>
                        </w:rPr>
                        <w:t xml:space="preserve">. We’ll return to </w:t>
                      </w:r>
                      <w:r w:rsidR="00757D5D">
                        <w:rPr>
                          <w:rFonts w:ascii="Avenir Next" w:hAnsi="Avenir Next"/>
                          <w:sz w:val="16"/>
                          <w:szCs w:val="16"/>
                        </w:rPr>
                        <w:t>this</w:t>
                      </w:r>
                      <w:r w:rsidR="00161E33">
                        <w:rPr>
                          <w:rFonts w:ascii="Avenir Next" w:hAnsi="Avenir Next"/>
                          <w:sz w:val="16"/>
                          <w:szCs w:val="16"/>
                        </w:rPr>
                        <w:t xml:space="preserve"> idea of partition </w:t>
                      </w:r>
                      <w:r w:rsidR="00757D5D">
                        <w:rPr>
                          <w:rFonts w:ascii="Avenir Next" w:hAnsi="Avenir Next"/>
                          <w:sz w:val="16"/>
                          <w:szCs w:val="16"/>
                        </w:rPr>
                        <w:t>in a future lesson.</w:t>
                      </w:r>
                      <w:r w:rsidR="00161E33">
                        <w:rPr>
                          <w:rFonts w:ascii="Avenir Next" w:hAnsi="Avenir Next"/>
                          <w:sz w:val="16"/>
                          <w:szCs w:val="16"/>
                        </w:rPr>
                        <w:t xml:space="preserve">  </w:t>
                      </w:r>
                    </w:p>
                    <w:p w14:paraId="0C7120C3" w14:textId="77777777" w:rsidR="00251B57" w:rsidRPr="00D65800" w:rsidRDefault="00251B57" w:rsidP="00BE4E60">
                      <w:pPr>
                        <w:jc w:val="both"/>
                        <w:rPr>
                          <w:rFonts w:ascii="Avenir Next" w:hAnsi="Avenir Next"/>
                          <w:sz w:val="16"/>
                          <w:szCs w:val="16"/>
                        </w:rPr>
                      </w:pPr>
                    </w:p>
                  </w:txbxContent>
                </v:textbox>
              </v:shape>
            </w:pict>
          </mc:Fallback>
        </mc:AlternateContent>
      </w:r>
    </w:p>
    <w:p w14:paraId="306D6CBE" w14:textId="4DCA3C68" w:rsidR="0041270F" w:rsidRDefault="00D65800">
      <w:r w:rsidRPr="00C67040">
        <w:rPr>
          <w:rFonts w:ascii="Times New Roman" w:eastAsia="Times New Roman" w:hAnsi="Times New Roman" w:cs="Times New Roman"/>
          <w:noProof/>
          <w:lang w:eastAsia="en-GB"/>
        </w:rPr>
        <w:drawing>
          <wp:anchor distT="0" distB="0" distL="114300" distR="114300" simplePos="0" relativeHeight="251660288" behindDoc="1" locked="0" layoutInCell="1" allowOverlap="1" wp14:anchorId="4BF2B1C6" wp14:editId="5118DE2A">
            <wp:simplePos x="0" y="0"/>
            <wp:positionH relativeFrom="margin">
              <wp:posOffset>2530475</wp:posOffset>
            </wp:positionH>
            <wp:positionV relativeFrom="margin">
              <wp:posOffset>313436</wp:posOffset>
            </wp:positionV>
            <wp:extent cx="1778635" cy="1353185"/>
            <wp:effectExtent l="0" t="0" r="0" b="5715"/>
            <wp:wrapSquare wrapText="bothSides"/>
            <wp:docPr id="2" name="Picture 2" descr="A picture containing outdoor, sky, person, peop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outdoor, sky, person, people&#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78635" cy="13531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AA1544" w14:textId="3F9FA7DD" w:rsidR="00C67040" w:rsidRPr="00C67040" w:rsidRDefault="0003253D" w:rsidP="00C67040">
      <w:pPr>
        <w:rPr>
          <w:rFonts w:ascii="Times New Roman" w:eastAsia="Times New Roman" w:hAnsi="Times New Roman" w:cs="Times New Roman"/>
          <w:lang w:eastAsia="en-GB"/>
        </w:rPr>
      </w:pPr>
      <w:r w:rsidRPr="0003253D">
        <w:rPr>
          <w:rFonts w:ascii="Times New Roman" w:eastAsia="Times New Roman" w:hAnsi="Times New Roman" w:cs="Times New Roman"/>
          <w:noProof/>
          <w:lang w:eastAsia="en-GB"/>
        </w:rPr>
        <w:drawing>
          <wp:anchor distT="0" distB="0" distL="114300" distR="114300" simplePos="0" relativeHeight="251664384" behindDoc="1" locked="0" layoutInCell="1" allowOverlap="1" wp14:anchorId="78558A20" wp14:editId="4FCCB56A">
            <wp:simplePos x="0" y="0"/>
            <wp:positionH relativeFrom="margin">
              <wp:posOffset>7327265</wp:posOffset>
            </wp:positionH>
            <wp:positionV relativeFrom="margin">
              <wp:posOffset>469020</wp:posOffset>
            </wp:positionV>
            <wp:extent cx="1778635" cy="1353185"/>
            <wp:effectExtent l="0" t="0" r="0" b="5715"/>
            <wp:wrapSquare wrapText="bothSides"/>
            <wp:docPr id="10" name="Picture 10" descr="A picture containing outdoor, sky, person, peop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outdoor, sky, person, people&#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78635" cy="1353185"/>
                    </a:xfrm>
                    <a:prstGeom prst="rect">
                      <a:avLst/>
                    </a:prstGeom>
                    <a:noFill/>
                    <a:ln>
                      <a:noFill/>
                    </a:ln>
                  </pic:spPr>
                </pic:pic>
              </a:graphicData>
            </a:graphic>
            <wp14:sizeRelH relativeFrom="page">
              <wp14:pctWidth>0</wp14:pctWidth>
            </wp14:sizeRelH>
            <wp14:sizeRelV relativeFrom="page">
              <wp14:pctHeight>0</wp14:pctHeight>
            </wp14:sizeRelV>
          </wp:anchor>
        </w:drawing>
      </w:r>
      <w:r w:rsidR="00C67040" w:rsidRPr="00C67040">
        <w:rPr>
          <w:rFonts w:ascii="Times New Roman" w:eastAsia="Times New Roman" w:hAnsi="Times New Roman" w:cs="Times New Roman"/>
          <w:lang w:eastAsia="en-GB"/>
        </w:rPr>
        <w:fldChar w:fldCharType="begin"/>
      </w:r>
      <w:r w:rsidR="00C67040" w:rsidRPr="00C67040">
        <w:rPr>
          <w:rFonts w:ascii="Times New Roman" w:eastAsia="Times New Roman" w:hAnsi="Times New Roman" w:cs="Times New Roman"/>
          <w:lang w:eastAsia="en-GB"/>
        </w:rPr>
        <w:instrText xml:space="preserve"> INCLUDEPICTURE "https://upload.wikimedia.org/wikipedia/commons/f/f0/Jerusalem-nabi-moussa-april-1920.jpg" \* MERGEFORMATINET </w:instrText>
      </w:r>
      <w:r w:rsidR="008045BC">
        <w:rPr>
          <w:rFonts w:ascii="Times New Roman" w:eastAsia="Times New Roman" w:hAnsi="Times New Roman" w:cs="Times New Roman"/>
          <w:lang w:eastAsia="en-GB"/>
        </w:rPr>
        <w:fldChar w:fldCharType="separate"/>
      </w:r>
      <w:r w:rsidR="00C67040" w:rsidRPr="00C67040">
        <w:rPr>
          <w:rFonts w:ascii="Times New Roman" w:eastAsia="Times New Roman" w:hAnsi="Times New Roman" w:cs="Times New Roman"/>
          <w:lang w:eastAsia="en-GB"/>
        </w:rPr>
        <w:fldChar w:fldCharType="end"/>
      </w:r>
    </w:p>
    <w:p w14:paraId="50963909" w14:textId="6AF7A991" w:rsidR="00251B57" w:rsidRDefault="0003253D">
      <w:r w:rsidRPr="0003253D">
        <w:rPr>
          <w:rFonts w:ascii="Times New Roman" w:eastAsia="Times New Roman" w:hAnsi="Times New Roman" w:cs="Times New Roman"/>
          <w:noProof/>
          <w:lang w:eastAsia="en-GB"/>
        </w:rPr>
        <w:drawing>
          <wp:anchor distT="0" distB="0" distL="114300" distR="114300" simplePos="0" relativeHeight="251665408" behindDoc="0" locked="0" layoutInCell="1" allowOverlap="1" wp14:anchorId="2A8EE9D5" wp14:editId="0CCAB123">
            <wp:simplePos x="0" y="0"/>
            <wp:positionH relativeFrom="column">
              <wp:posOffset>4712335</wp:posOffset>
            </wp:positionH>
            <wp:positionV relativeFrom="paragraph">
              <wp:posOffset>2728350</wp:posOffset>
            </wp:positionV>
            <wp:extent cx="1665605" cy="1209675"/>
            <wp:effectExtent l="0" t="0" r="0" b="0"/>
            <wp:wrapNone/>
            <wp:docPr id="11" name="Picture 11" descr="Photographs from 1929 Arab Rio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hotographs from 1929 Arab Riot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65605" cy="1209675"/>
                    </a:xfrm>
                    <a:prstGeom prst="rect">
                      <a:avLst/>
                    </a:prstGeom>
                    <a:noFill/>
                    <a:ln>
                      <a:noFill/>
                    </a:ln>
                  </pic:spPr>
                </pic:pic>
              </a:graphicData>
            </a:graphic>
            <wp14:sizeRelH relativeFrom="page">
              <wp14:pctWidth>0</wp14:pctWidth>
            </wp14:sizeRelH>
            <wp14:sizeRelV relativeFrom="page">
              <wp14:pctHeight>0</wp14:pctHeight>
            </wp14:sizeRelV>
          </wp:anchor>
        </w:drawing>
      </w:r>
      <w:r w:rsidR="00BE4E60" w:rsidRPr="00BE4E60">
        <w:rPr>
          <w:rFonts w:ascii="Times New Roman" w:eastAsia="Times New Roman" w:hAnsi="Times New Roman" w:cs="Times New Roman"/>
          <w:noProof/>
          <w:lang w:eastAsia="en-GB"/>
        </w:rPr>
        <w:drawing>
          <wp:anchor distT="0" distB="0" distL="114300" distR="114300" simplePos="0" relativeHeight="251661312" behindDoc="0" locked="0" layoutInCell="1" allowOverlap="1" wp14:anchorId="64D77B84" wp14:editId="17263C50">
            <wp:simplePos x="0" y="0"/>
            <wp:positionH relativeFrom="column">
              <wp:posOffset>-84455</wp:posOffset>
            </wp:positionH>
            <wp:positionV relativeFrom="paragraph">
              <wp:posOffset>2764536</wp:posOffset>
            </wp:positionV>
            <wp:extent cx="1665605" cy="1209675"/>
            <wp:effectExtent l="0" t="0" r="0" b="0"/>
            <wp:wrapNone/>
            <wp:docPr id="4" name="Picture 4" descr="Photographs from 1929 Arab Rio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hotographs from 1929 Arab Riot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65605" cy="1209675"/>
                    </a:xfrm>
                    <a:prstGeom prst="rect">
                      <a:avLst/>
                    </a:prstGeom>
                    <a:noFill/>
                    <a:ln>
                      <a:noFill/>
                    </a:ln>
                  </pic:spPr>
                </pic:pic>
              </a:graphicData>
            </a:graphic>
            <wp14:sizeRelH relativeFrom="page">
              <wp14:pctWidth>0</wp14:pctWidth>
            </wp14:sizeRelH>
            <wp14:sizeRelV relativeFrom="page">
              <wp14:pctHeight>0</wp14:pctHeight>
            </wp14:sizeRelV>
          </wp:anchor>
        </w:drawing>
      </w:r>
      <w:r w:rsidR="00BE4E60" w:rsidRPr="00BE4E60">
        <w:rPr>
          <w:rFonts w:ascii="Times New Roman" w:eastAsia="Times New Roman" w:hAnsi="Times New Roman" w:cs="Times New Roman"/>
          <w:lang w:eastAsia="en-GB"/>
        </w:rPr>
        <w:fldChar w:fldCharType="begin"/>
      </w:r>
      <w:r w:rsidR="00BE4E60" w:rsidRPr="00BE4E60">
        <w:rPr>
          <w:rFonts w:ascii="Times New Roman" w:eastAsia="Times New Roman" w:hAnsi="Times New Roman" w:cs="Times New Roman"/>
          <w:lang w:eastAsia="en-GB"/>
        </w:rPr>
        <w:instrText xml:space="preserve"> INCLUDEPICTURE "https://www.jewishvirtuallibrary.org/jsource/images/loc7/1929riots13.gif" \* MERGEFORMATINET </w:instrText>
      </w:r>
      <w:r w:rsidR="008045BC">
        <w:rPr>
          <w:rFonts w:ascii="Times New Roman" w:eastAsia="Times New Roman" w:hAnsi="Times New Roman" w:cs="Times New Roman"/>
          <w:lang w:eastAsia="en-GB"/>
        </w:rPr>
        <w:fldChar w:fldCharType="separate"/>
      </w:r>
      <w:r w:rsidR="00BE4E60" w:rsidRPr="00BE4E60">
        <w:rPr>
          <w:rFonts w:ascii="Times New Roman" w:eastAsia="Times New Roman" w:hAnsi="Times New Roman" w:cs="Times New Roman"/>
          <w:lang w:eastAsia="en-GB"/>
        </w:rPr>
        <w:fldChar w:fldCharType="end"/>
      </w:r>
      <w:r w:rsidR="00154E3B" w:rsidRPr="00154E3B">
        <w:rPr>
          <w:rFonts w:ascii="Times New Roman" w:eastAsia="Times New Roman" w:hAnsi="Times New Roman" w:cs="Times New Roman"/>
          <w:lang w:eastAsia="en-GB"/>
        </w:rPr>
        <w:fldChar w:fldCharType="begin"/>
      </w:r>
      <w:r w:rsidR="00154E3B" w:rsidRPr="00154E3B">
        <w:rPr>
          <w:rFonts w:ascii="Times New Roman" w:eastAsia="Times New Roman" w:hAnsi="Times New Roman" w:cs="Times New Roman"/>
          <w:lang w:eastAsia="en-GB"/>
        </w:rPr>
        <w:instrText xml:space="preserve"> INCLUDEPICTURE "https://www.aljazeera.com/wp-content/uploads/2021/05/AP_3605011315.jpg?resize=770%2C513" \* MERGEFORMATINET </w:instrText>
      </w:r>
      <w:r w:rsidR="008045BC">
        <w:rPr>
          <w:rFonts w:ascii="Times New Roman" w:eastAsia="Times New Roman" w:hAnsi="Times New Roman" w:cs="Times New Roman"/>
          <w:lang w:eastAsia="en-GB"/>
        </w:rPr>
        <w:fldChar w:fldCharType="separate"/>
      </w:r>
      <w:r w:rsidR="00154E3B" w:rsidRPr="00154E3B">
        <w:rPr>
          <w:rFonts w:ascii="Times New Roman" w:eastAsia="Times New Roman" w:hAnsi="Times New Roman" w:cs="Times New Roman"/>
          <w:lang w:eastAsia="en-GB"/>
        </w:rPr>
        <w:fldChar w:fldCharType="end"/>
      </w:r>
    </w:p>
    <w:sectPr w:rsidR="00251B57" w:rsidSect="00251B57">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Avenir Next">
    <w:altName w:val="Avenir Next"/>
    <w:panose1 w:val="020B0503020202020204"/>
    <w:charset w:val="00"/>
    <w:family w:val="swiss"/>
    <w:pitch w:val="variable"/>
    <w:sig w:usb0="8000002F" w:usb1="5000204A" w:usb2="00000000" w:usb3="00000000" w:csb0="0000009B"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B439F4"/>
    <w:multiLevelType w:val="hybridMultilevel"/>
    <w:tmpl w:val="E97CC980"/>
    <w:lvl w:ilvl="0" w:tplc="A86A896E">
      <w:start w:val="1"/>
      <w:numFmt w:val="bullet"/>
      <w:lvlText w:val="•"/>
      <w:lvlJc w:val="left"/>
      <w:pPr>
        <w:tabs>
          <w:tab w:val="num" w:pos="720"/>
        </w:tabs>
        <w:ind w:left="720" w:hanging="360"/>
      </w:pPr>
      <w:rPr>
        <w:rFonts w:ascii="Times New Roman" w:hAnsi="Times New Roman" w:hint="default"/>
      </w:rPr>
    </w:lvl>
    <w:lvl w:ilvl="1" w:tplc="B0CAA5CA" w:tentative="1">
      <w:start w:val="1"/>
      <w:numFmt w:val="bullet"/>
      <w:lvlText w:val="•"/>
      <w:lvlJc w:val="left"/>
      <w:pPr>
        <w:tabs>
          <w:tab w:val="num" w:pos="1440"/>
        </w:tabs>
        <w:ind w:left="1440" w:hanging="360"/>
      </w:pPr>
      <w:rPr>
        <w:rFonts w:ascii="Times New Roman" w:hAnsi="Times New Roman" w:hint="default"/>
      </w:rPr>
    </w:lvl>
    <w:lvl w:ilvl="2" w:tplc="C660EF82" w:tentative="1">
      <w:start w:val="1"/>
      <w:numFmt w:val="bullet"/>
      <w:lvlText w:val="•"/>
      <w:lvlJc w:val="left"/>
      <w:pPr>
        <w:tabs>
          <w:tab w:val="num" w:pos="2160"/>
        </w:tabs>
        <w:ind w:left="2160" w:hanging="360"/>
      </w:pPr>
      <w:rPr>
        <w:rFonts w:ascii="Times New Roman" w:hAnsi="Times New Roman" w:hint="default"/>
      </w:rPr>
    </w:lvl>
    <w:lvl w:ilvl="3" w:tplc="CDE8FACC" w:tentative="1">
      <w:start w:val="1"/>
      <w:numFmt w:val="bullet"/>
      <w:lvlText w:val="•"/>
      <w:lvlJc w:val="left"/>
      <w:pPr>
        <w:tabs>
          <w:tab w:val="num" w:pos="2880"/>
        </w:tabs>
        <w:ind w:left="2880" w:hanging="360"/>
      </w:pPr>
      <w:rPr>
        <w:rFonts w:ascii="Times New Roman" w:hAnsi="Times New Roman" w:hint="default"/>
      </w:rPr>
    </w:lvl>
    <w:lvl w:ilvl="4" w:tplc="2B6E9794" w:tentative="1">
      <w:start w:val="1"/>
      <w:numFmt w:val="bullet"/>
      <w:lvlText w:val="•"/>
      <w:lvlJc w:val="left"/>
      <w:pPr>
        <w:tabs>
          <w:tab w:val="num" w:pos="3600"/>
        </w:tabs>
        <w:ind w:left="3600" w:hanging="360"/>
      </w:pPr>
      <w:rPr>
        <w:rFonts w:ascii="Times New Roman" w:hAnsi="Times New Roman" w:hint="default"/>
      </w:rPr>
    </w:lvl>
    <w:lvl w:ilvl="5" w:tplc="934C4434" w:tentative="1">
      <w:start w:val="1"/>
      <w:numFmt w:val="bullet"/>
      <w:lvlText w:val="•"/>
      <w:lvlJc w:val="left"/>
      <w:pPr>
        <w:tabs>
          <w:tab w:val="num" w:pos="4320"/>
        </w:tabs>
        <w:ind w:left="4320" w:hanging="360"/>
      </w:pPr>
      <w:rPr>
        <w:rFonts w:ascii="Times New Roman" w:hAnsi="Times New Roman" w:hint="default"/>
      </w:rPr>
    </w:lvl>
    <w:lvl w:ilvl="6" w:tplc="F91EC01C" w:tentative="1">
      <w:start w:val="1"/>
      <w:numFmt w:val="bullet"/>
      <w:lvlText w:val="•"/>
      <w:lvlJc w:val="left"/>
      <w:pPr>
        <w:tabs>
          <w:tab w:val="num" w:pos="5040"/>
        </w:tabs>
        <w:ind w:left="5040" w:hanging="360"/>
      </w:pPr>
      <w:rPr>
        <w:rFonts w:ascii="Times New Roman" w:hAnsi="Times New Roman" w:hint="default"/>
      </w:rPr>
    </w:lvl>
    <w:lvl w:ilvl="7" w:tplc="6FC2FA02" w:tentative="1">
      <w:start w:val="1"/>
      <w:numFmt w:val="bullet"/>
      <w:lvlText w:val="•"/>
      <w:lvlJc w:val="left"/>
      <w:pPr>
        <w:tabs>
          <w:tab w:val="num" w:pos="5760"/>
        </w:tabs>
        <w:ind w:left="5760" w:hanging="360"/>
      </w:pPr>
      <w:rPr>
        <w:rFonts w:ascii="Times New Roman" w:hAnsi="Times New Roman" w:hint="default"/>
      </w:rPr>
    </w:lvl>
    <w:lvl w:ilvl="8" w:tplc="D1FAFEF6"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5D1"/>
    <w:rsid w:val="000112D5"/>
    <w:rsid w:val="0003253D"/>
    <w:rsid w:val="00046285"/>
    <w:rsid w:val="00051995"/>
    <w:rsid w:val="00060542"/>
    <w:rsid w:val="000C0D48"/>
    <w:rsid w:val="000C6A19"/>
    <w:rsid w:val="000D37D4"/>
    <w:rsid w:val="000F2211"/>
    <w:rsid w:val="00122A66"/>
    <w:rsid w:val="0013547E"/>
    <w:rsid w:val="00154E3B"/>
    <w:rsid w:val="00161E33"/>
    <w:rsid w:val="001B36A0"/>
    <w:rsid w:val="001B6D5F"/>
    <w:rsid w:val="00202A1C"/>
    <w:rsid w:val="00251B57"/>
    <w:rsid w:val="00262A3B"/>
    <w:rsid w:val="00271A66"/>
    <w:rsid w:val="002944FC"/>
    <w:rsid w:val="002A31C8"/>
    <w:rsid w:val="002B3AE7"/>
    <w:rsid w:val="002D512D"/>
    <w:rsid w:val="002E7B7B"/>
    <w:rsid w:val="00353661"/>
    <w:rsid w:val="003B2F83"/>
    <w:rsid w:val="003D1CA5"/>
    <w:rsid w:val="003D32AB"/>
    <w:rsid w:val="0041270F"/>
    <w:rsid w:val="00432F5A"/>
    <w:rsid w:val="00451F8B"/>
    <w:rsid w:val="00476C65"/>
    <w:rsid w:val="004D2692"/>
    <w:rsid w:val="005020D1"/>
    <w:rsid w:val="00510E40"/>
    <w:rsid w:val="005330FC"/>
    <w:rsid w:val="00554DFE"/>
    <w:rsid w:val="005B3BF8"/>
    <w:rsid w:val="006718CF"/>
    <w:rsid w:val="006F4FF0"/>
    <w:rsid w:val="00701C29"/>
    <w:rsid w:val="00736C85"/>
    <w:rsid w:val="00757D5D"/>
    <w:rsid w:val="00781E7F"/>
    <w:rsid w:val="00787D97"/>
    <w:rsid w:val="0079715E"/>
    <w:rsid w:val="007B7966"/>
    <w:rsid w:val="007C131F"/>
    <w:rsid w:val="008045BC"/>
    <w:rsid w:val="00854345"/>
    <w:rsid w:val="00950623"/>
    <w:rsid w:val="009A63B2"/>
    <w:rsid w:val="009E477E"/>
    <w:rsid w:val="00A53C32"/>
    <w:rsid w:val="00AA606B"/>
    <w:rsid w:val="00AE15D1"/>
    <w:rsid w:val="00AF4EE9"/>
    <w:rsid w:val="00B335B0"/>
    <w:rsid w:val="00B50706"/>
    <w:rsid w:val="00B87D9F"/>
    <w:rsid w:val="00BE4178"/>
    <w:rsid w:val="00BE4E60"/>
    <w:rsid w:val="00C14131"/>
    <w:rsid w:val="00C67040"/>
    <w:rsid w:val="00D25480"/>
    <w:rsid w:val="00D65800"/>
    <w:rsid w:val="00DA40FA"/>
    <w:rsid w:val="00DB4F0D"/>
    <w:rsid w:val="00DF6707"/>
    <w:rsid w:val="00DF71F8"/>
    <w:rsid w:val="00E52280"/>
    <w:rsid w:val="00E86198"/>
    <w:rsid w:val="00EB1D65"/>
    <w:rsid w:val="00EE18A3"/>
    <w:rsid w:val="00EE4AF4"/>
    <w:rsid w:val="00EF41C3"/>
    <w:rsid w:val="00F049B4"/>
    <w:rsid w:val="00F23D3F"/>
    <w:rsid w:val="00F904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1F4C5"/>
  <w15:chartTrackingRefBased/>
  <w15:docId w15:val="{C3EE19AF-E860-0548-B6CD-2B4689BCA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E15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5">
    <w:name w:val="Plain Table 5"/>
    <w:basedOn w:val="TableNormal"/>
    <w:uiPriority w:val="45"/>
    <w:rsid w:val="007C131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7C131F"/>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3">
    <w:name w:val="Grid Table 3"/>
    <w:basedOn w:val="TableNormal"/>
    <w:uiPriority w:val="48"/>
    <w:rsid w:val="007C131F"/>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2">
    <w:name w:val="Grid Table 3 Accent 2"/>
    <w:basedOn w:val="TableNormal"/>
    <w:uiPriority w:val="48"/>
    <w:rsid w:val="007C131F"/>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1Light-Accent4">
    <w:name w:val="Grid Table 1 Light Accent 4"/>
    <w:basedOn w:val="TableNormal"/>
    <w:uiPriority w:val="46"/>
    <w:rsid w:val="007C131F"/>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139975">
      <w:bodyDiv w:val="1"/>
      <w:marLeft w:val="0"/>
      <w:marRight w:val="0"/>
      <w:marTop w:val="0"/>
      <w:marBottom w:val="0"/>
      <w:divBdr>
        <w:top w:val="none" w:sz="0" w:space="0" w:color="auto"/>
        <w:left w:val="none" w:sz="0" w:space="0" w:color="auto"/>
        <w:bottom w:val="none" w:sz="0" w:space="0" w:color="auto"/>
        <w:right w:val="none" w:sz="0" w:space="0" w:color="auto"/>
      </w:divBdr>
    </w:div>
    <w:div w:id="1130972226">
      <w:bodyDiv w:val="1"/>
      <w:marLeft w:val="0"/>
      <w:marRight w:val="0"/>
      <w:marTop w:val="0"/>
      <w:marBottom w:val="0"/>
      <w:divBdr>
        <w:top w:val="none" w:sz="0" w:space="0" w:color="auto"/>
        <w:left w:val="none" w:sz="0" w:space="0" w:color="auto"/>
        <w:bottom w:val="none" w:sz="0" w:space="0" w:color="auto"/>
        <w:right w:val="none" w:sz="0" w:space="0" w:color="auto"/>
      </w:divBdr>
      <w:divsChild>
        <w:div w:id="1391535242">
          <w:marLeft w:val="547"/>
          <w:marRight w:val="0"/>
          <w:marTop w:val="0"/>
          <w:marBottom w:val="0"/>
          <w:divBdr>
            <w:top w:val="none" w:sz="0" w:space="0" w:color="auto"/>
            <w:left w:val="none" w:sz="0" w:space="0" w:color="auto"/>
            <w:bottom w:val="none" w:sz="0" w:space="0" w:color="auto"/>
            <w:right w:val="none" w:sz="0" w:space="0" w:color="auto"/>
          </w:divBdr>
        </w:div>
      </w:divsChild>
    </w:div>
    <w:div w:id="1183932703">
      <w:bodyDiv w:val="1"/>
      <w:marLeft w:val="0"/>
      <w:marRight w:val="0"/>
      <w:marTop w:val="0"/>
      <w:marBottom w:val="0"/>
      <w:divBdr>
        <w:top w:val="none" w:sz="0" w:space="0" w:color="auto"/>
        <w:left w:val="none" w:sz="0" w:space="0" w:color="auto"/>
        <w:bottom w:val="none" w:sz="0" w:space="0" w:color="auto"/>
        <w:right w:val="none" w:sz="0" w:space="0" w:color="auto"/>
      </w:divBdr>
    </w:div>
    <w:div w:id="1285429417">
      <w:bodyDiv w:val="1"/>
      <w:marLeft w:val="0"/>
      <w:marRight w:val="0"/>
      <w:marTop w:val="0"/>
      <w:marBottom w:val="0"/>
      <w:divBdr>
        <w:top w:val="none" w:sz="0" w:space="0" w:color="auto"/>
        <w:left w:val="none" w:sz="0" w:space="0" w:color="auto"/>
        <w:bottom w:val="none" w:sz="0" w:space="0" w:color="auto"/>
        <w:right w:val="none" w:sz="0" w:space="0" w:color="auto"/>
      </w:divBdr>
    </w:div>
    <w:div w:id="1512986590">
      <w:bodyDiv w:val="1"/>
      <w:marLeft w:val="0"/>
      <w:marRight w:val="0"/>
      <w:marTop w:val="0"/>
      <w:marBottom w:val="0"/>
      <w:divBdr>
        <w:top w:val="none" w:sz="0" w:space="0" w:color="auto"/>
        <w:left w:val="none" w:sz="0" w:space="0" w:color="auto"/>
        <w:bottom w:val="none" w:sz="0" w:space="0" w:color="auto"/>
        <w:right w:val="none" w:sz="0" w:space="0" w:color="auto"/>
      </w:divBdr>
    </w:div>
    <w:div w:id="1560432645">
      <w:bodyDiv w:val="1"/>
      <w:marLeft w:val="0"/>
      <w:marRight w:val="0"/>
      <w:marTop w:val="0"/>
      <w:marBottom w:val="0"/>
      <w:divBdr>
        <w:top w:val="none" w:sz="0" w:space="0" w:color="auto"/>
        <w:left w:val="none" w:sz="0" w:space="0" w:color="auto"/>
        <w:bottom w:val="none" w:sz="0" w:space="0" w:color="auto"/>
        <w:right w:val="none" w:sz="0" w:space="0" w:color="auto"/>
      </w:divBdr>
    </w:div>
    <w:div w:id="2023513258">
      <w:bodyDiv w:val="1"/>
      <w:marLeft w:val="0"/>
      <w:marRight w:val="0"/>
      <w:marTop w:val="0"/>
      <w:marBottom w:val="0"/>
      <w:divBdr>
        <w:top w:val="none" w:sz="0" w:space="0" w:color="auto"/>
        <w:left w:val="none" w:sz="0" w:space="0" w:color="auto"/>
        <w:bottom w:val="none" w:sz="0" w:space="0" w:color="auto"/>
        <w:right w:val="none" w:sz="0" w:space="0" w:color="auto"/>
      </w:divBdr>
    </w:div>
    <w:div w:id="2125153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7B6FCA-28A1-2C4B-B2BE-9ABFBFE75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Pages>
  <Words>61</Words>
  <Characters>319</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Kelsted, Charlotte</dc:creator>
  <cp:keywords/>
  <dc:description/>
  <cp:lastModifiedBy>Kelsted, Charlotte</cp:lastModifiedBy>
  <cp:revision>75</cp:revision>
  <dcterms:created xsi:type="dcterms:W3CDTF">2021-09-06T09:56:00Z</dcterms:created>
  <dcterms:modified xsi:type="dcterms:W3CDTF">2021-09-09T10:48:00Z</dcterms:modified>
</cp:coreProperties>
</file>